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D9037D" w14:textId="77777777" w:rsidR="004817A5" w:rsidRDefault="004817A5" w:rsidP="005B620E">
      <w:pPr>
        <w:jc w:val="center"/>
        <w:rPr>
          <w:b/>
          <w:color w:val="70AD47" w:themeColor="accent6"/>
          <w:sz w:val="44"/>
          <w:szCs w:val="44"/>
        </w:rPr>
      </w:pPr>
    </w:p>
    <w:p w14:paraId="2C67BF5C" w14:textId="77777777" w:rsidR="005B620E" w:rsidRPr="00C97734" w:rsidRDefault="004817A5" w:rsidP="005B620E">
      <w:pPr>
        <w:jc w:val="center"/>
        <w:rPr>
          <w:b/>
          <w:color w:val="70AD47" w:themeColor="accent6"/>
          <w:sz w:val="44"/>
          <w:szCs w:val="44"/>
        </w:rPr>
      </w:pPr>
      <w:r>
        <w:rPr>
          <w:b/>
          <w:color w:val="70AD47" w:themeColor="accent6"/>
          <w:sz w:val="44"/>
          <w:szCs w:val="44"/>
        </w:rPr>
        <w:t>PE – Muscular and Skeletal System</w:t>
      </w:r>
      <w:r w:rsidR="005B620E" w:rsidRPr="00C97734">
        <w:rPr>
          <w:b/>
          <w:color w:val="70AD47" w:themeColor="accent6"/>
          <w:sz w:val="44"/>
          <w:szCs w:val="44"/>
        </w:rPr>
        <w:t xml:space="preserve"> Booklet</w:t>
      </w:r>
    </w:p>
    <w:p w14:paraId="2324E418" w14:textId="77777777" w:rsidR="005B620E" w:rsidRDefault="005B620E" w:rsidP="005B620E">
      <w:pPr>
        <w:jc w:val="center"/>
        <w:rPr>
          <w:sz w:val="44"/>
          <w:szCs w:val="44"/>
        </w:rPr>
      </w:pPr>
    </w:p>
    <w:p w14:paraId="594F44FC" w14:textId="77777777" w:rsidR="005B620E" w:rsidRPr="00C97734" w:rsidRDefault="005B620E" w:rsidP="005B620E">
      <w:pPr>
        <w:jc w:val="center"/>
        <w:rPr>
          <w:b/>
          <w:color w:val="002060"/>
          <w:sz w:val="44"/>
          <w:szCs w:val="44"/>
        </w:rPr>
      </w:pPr>
      <w:r w:rsidRPr="00C97734">
        <w:rPr>
          <w:b/>
          <w:color w:val="002060"/>
          <w:sz w:val="44"/>
          <w:szCs w:val="44"/>
        </w:rPr>
        <w:t xml:space="preserve">The Structure and Function of </w:t>
      </w:r>
      <w:r w:rsidR="004817A5">
        <w:rPr>
          <w:b/>
          <w:color w:val="002060"/>
          <w:sz w:val="44"/>
          <w:szCs w:val="44"/>
        </w:rPr>
        <w:t xml:space="preserve">the Muscular System </w:t>
      </w:r>
    </w:p>
    <w:p w14:paraId="51165056" w14:textId="77777777" w:rsidR="005B620E" w:rsidRDefault="005B620E" w:rsidP="005B620E">
      <w:pPr>
        <w:jc w:val="center"/>
        <w:rPr>
          <w:b/>
          <w:sz w:val="44"/>
          <w:szCs w:val="44"/>
        </w:rPr>
      </w:pPr>
    </w:p>
    <w:p w14:paraId="6014D672" w14:textId="77777777" w:rsidR="005B620E" w:rsidRDefault="005B620E" w:rsidP="005B620E">
      <w:pPr>
        <w:jc w:val="center"/>
        <w:rPr>
          <w:b/>
          <w:sz w:val="44"/>
          <w:szCs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23EFE548" wp14:editId="453BB6A6">
            <wp:extent cx="5883348" cy="5724000"/>
            <wp:effectExtent l="0" t="0" r="3175" b="0"/>
            <wp:docPr id="2" name="Picture 2" descr="Image result for Muscular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uscular Syste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" t="4" r="998" b="8314"/>
                    <a:stretch/>
                  </pic:blipFill>
                  <pic:spPr bwMode="auto">
                    <a:xfrm>
                      <a:off x="0" y="0"/>
                      <a:ext cx="5895913" cy="573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3C023" w14:textId="77777777" w:rsidR="004817A5" w:rsidRDefault="004817A5" w:rsidP="005B620E">
      <w:pPr>
        <w:jc w:val="center"/>
        <w:rPr>
          <w:b/>
          <w:color w:val="70AD47" w:themeColor="accent6"/>
          <w:sz w:val="44"/>
          <w:szCs w:val="44"/>
        </w:rPr>
      </w:pPr>
    </w:p>
    <w:p w14:paraId="659EC7B1" w14:textId="77777777" w:rsidR="005B620E" w:rsidRDefault="004817A5" w:rsidP="005B620E">
      <w:pPr>
        <w:jc w:val="center"/>
        <w:rPr>
          <w:b/>
          <w:color w:val="70AD47" w:themeColor="accent6"/>
          <w:sz w:val="44"/>
          <w:szCs w:val="44"/>
        </w:rPr>
      </w:pPr>
      <w:r w:rsidRPr="004817A5">
        <w:rPr>
          <w:b/>
          <w:color w:val="70AD47" w:themeColor="accent6"/>
          <w:sz w:val="44"/>
          <w:szCs w:val="44"/>
        </w:rPr>
        <w:t>Muscular System</w:t>
      </w:r>
    </w:p>
    <w:p w14:paraId="175FCE5C" w14:textId="77777777" w:rsidR="004817A5" w:rsidRPr="004817A5" w:rsidRDefault="004817A5" w:rsidP="005B620E">
      <w:pPr>
        <w:jc w:val="center"/>
        <w:rPr>
          <w:b/>
          <w:color w:val="002060"/>
          <w:sz w:val="44"/>
          <w:szCs w:val="44"/>
        </w:rPr>
      </w:pPr>
      <w:r w:rsidRPr="004817A5">
        <w:rPr>
          <w:b/>
          <w:color w:val="002060"/>
          <w:sz w:val="44"/>
          <w:szCs w:val="44"/>
        </w:rPr>
        <w:t>You must be able to nam</w:t>
      </w:r>
      <w:r>
        <w:rPr>
          <w:b/>
          <w:color w:val="002060"/>
          <w:sz w:val="44"/>
          <w:szCs w:val="44"/>
        </w:rPr>
        <w:t>e and locate the following musc</w:t>
      </w:r>
      <w:r w:rsidRPr="004817A5">
        <w:rPr>
          <w:b/>
          <w:color w:val="002060"/>
          <w:sz w:val="44"/>
          <w:szCs w:val="44"/>
        </w:rPr>
        <w:t>les:</w:t>
      </w:r>
    </w:p>
    <w:p w14:paraId="517C58F7" w14:textId="77777777" w:rsidR="004817A5" w:rsidRDefault="004817A5" w:rsidP="005B620E">
      <w:pPr>
        <w:jc w:val="center"/>
        <w:rPr>
          <w:b/>
          <w:color w:val="70AD47" w:themeColor="accent6"/>
          <w:sz w:val="40"/>
          <w:szCs w:val="40"/>
        </w:rPr>
      </w:pPr>
      <w:r w:rsidRPr="004817A5">
        <w:rPr>
          <w:b/>
          <w:color w:val="70AD47" w:themeColor="accent6"/>
          <w:sz w:val="44"/>
          <w:szCs w:val="44"/>
        </w:rPr>
        <w:t xml:space="preserve"> </w:t>
      </w:r>
      <w:r w:rsidRPr="00BB541A">
        <w:rPr>
          <w:b/>
          <w:color w:val="70AD47" w:themeColor="accent6"/>
          <w:sz w:val="40"/>
          <w:szCs w:val="40"/>
        </w:rPr>
        <w:t>• deltoid • trapezius • latissimus dorsi • pectorals • biceps • triceps • abdominals • quadriceps • hamstrings • gluteals • gastrocnemius</w:t>
      </w:r>
    </w:p>
    <w:p w14:paraId="2A6DE8C1" w14:textId="77777777" w:rsidR="00BB541A" w:rsidRPr="00BB541A" w:rsidRDefault="00BB541A" w:rsidP="005B620E">
      <w:pPr>
        <w:jc w:val="center"/>
        <w:rPr>
          <w:b/>
          <w:color w:val="70AD47" w:themeColor="accent6"/>
          <w:sz w:val="40"/>
          <w:szCs w:val="40"/>
        </w:rPr>
      </w:pPr>
    </w:p>
    <w:p w14:paraId="5586F29A" w14:textId="77777777" w:rsidR="004817A5" w:rsidRPr="00BB541A" w:rsidRDefault="004817A5" w:rsidP="004817A5">
      <w:pPr>
        <w:rPr>
          <w:rFonts w:cstheme="minorHAnsi"/>
          <w:b/>
          <w:color w:val="002060"/>
          <w:sz w:val="24"/>
          <w:szCs w:val="24"/>
        </w:rPr>
      </w:pPr>
      <w:r w:rsidRPr="00BB541A">
        <w:rPr>
          <w:rFonts w:cstheme="minorHAnsi"/>
          <w:b/>
          <w:color w:val="002060"/>
          <w:sz w:val="24"/>
          <w:szCs w:val="24"/>
        </w:rPr>
        <w:t>Deltoid –</w:t>
      </w:r>
      <w:r w:rsidR="004A6BAC" w:rsidRPr="00BB541A">
        <w:rPr>
          <w:rFonts w:cstheme="minorHAnsi"/>
          <w:b/>
          <w:color w:val="002060"/>
          <w:sz w:val="24"/>
          <w:szCs w:val="24"/>
        </w:rPr>
        <w:t xml:space="preserve"> </w:t>
      </w:r>
      <w:r w:rsidR="004A6BAC" w:rsidRPr="00BB541A">
        <w:rPr>
          <w:rFonts w:cstheme="minorHAnsi"/>
          <w:color w:val="222222"/>
          <w:sz w:val="24"/>
          <w:szCs w:val="24"/>
          <w:shd w:val="clear" w:color="auto" w:fill="FFFFFF"/>
        </w:rPr>
        <w:t>a thick triangular muscle covering the shoulder joint and used for raising the arm away from the body.</w:t>
      </w:r>
    </w:p>
    <w:p w14:paraId="3515EA84" w14:textId="77777777" w:rsidR="004817A5" w:rsidRPr="00BB541A" w:rsidRDefault="004817A5" w:rsidP="004817A5">
      <w:pPr>
        <w:rPr>
          <w:rFonts w:cstheme="minorHAnsi"/>
          <w:b/>
          <w:color w:val="002060"/>
          <w:sz w:val="24"/>
          <w:szCs w:val="24"/>
        </w:rPr>
      </w:pPr>
      <w:r w:rsidRPr="00BB541A">
        <w:rPr>
          <w:rFonts w:cstheme="minorHAnsi"/>
          <w:b/>
          <w:color w:val="002060"/>
          <w:sz w:val="24"/>
          <w:szCs w:val="24"/>
        </w:rPr>
        <w:t xml:space="preserve">Trapezius – </w:t>
      </w:r>
      <w:r w:rsidR="004A6BAC" w:rsidRPr="00BB541A">
        <w:rPr>
          <w:rFonts w:cstheme="minorHAnsi"/>
          <w:color w:val="222222"/>
          <w:sz w:val="24"/>
          <w:szCs w:val="24"/>
          <w:shd w:val="clear" w:color="auto" w:fill="FFFFFF"/>
        </w:rPr>
        <w:t>large triangular muscles extending over the back of the neck and shoulders and moving the head and shoulder blade.</w:t>
      </w:r>
    </w:p>
    <w:p w14:paraId="24D2AB5D" w14:textId="77777777" w:rsidR="004817A5" w:rsidRPr="00BB541A" w:rsidRDefault="004817A5" w:rsidP="004817A5">
      <w:pPr>
        <w:rPr>
          <w:rFonts w:cstheme="minorHAnsi"/>
          <w:b/>
          <w:color w:val="002060"/>
          <w:sz w:val="24"/>
          <w:szCs w:val="24"/>
        </w:rPr>
      </w:pPr>
      <w:r w:rsidRPr="00BB541A">
        <w:rPr>
          <w:rFonts w:cstheme="minorHAnsi"/>
          <w:b/>
          <w:color w:val="002060"/>
          <w:sz w:val="24"/>
          <w:szCs w:val="24"/>
        </w:rPr>
        <w:t xml:space="preserve">Latissimus dorsi </w:t>
      </w:r>
      <w:r w:rsidR="00BB541A" w:rsidRPr="00BB541A">
        <w:rPr>
          <w:rFonts w:cstheme="minorHAnsi"/>
          <w:b/>
          <w:color w:val="002060"/>
          <w:sz w:val="24"/>
          <w:szCs w:val="24"/>
        </w:rPr>
        <w:t xml:space="preserve">– </w:t>
      </w:r>
      <w:r w:rsidR="00BB541A" w:rsidRPr="00BB541A">
        <w:rPr>
          <w:rFonts w:cstheme="minorHAnsi"/>
          <w:color w:val="222222"/>
          <w:sz w:val="24"/>
          <w:szCs w:val="24"/>
          <w:shd w:val="clear" w:color="auto" w:fill="FFFFFF"/>
        </w:rPr>
        <w:t>muscle</w:t>
      </w:r>
      <w:r w:rsidR="004A6BAC" w:rsidRPr="00BB541A">
        <w:rPr>
          <w:rFonts w:cstheme="minorHAnsi"/>
          <w:color w:val="222222"/>
          <w:sz w:val="24"/>
          <w:szCs w:val="24"/>
          <w:shd w:val="clear" w:color="auto" w:fill="FFFFFF"/>
        </w:rPr>
        <w:t> chiefly of the middle and lower back that extends, adducts, and rotates the arm medially and draws the shoulder downward and backward.</w:t>
      </w:r>
    </w:p>
    <w:p w14:paraId="4104C75B" w14:textId="77777777" w:rsidR="004817A5" w:rsidRPr="00BB541A" w:rsidRDefault="004817A5" w:rsidP="004817A5">
      <w:pPr>
        <w:rPr>
          <w:rFonts w:cstheme="minorHAnsi"/>
          <w:b/>
          <w:color w:val="002060"/>
          <w:sz w:val="24"/>
          <w:szCs w:val="24"/>
        </w:rPr>
      </w:pPr>
      <w:r w:rsidRPr="00BB541A">
        <w:rPr>
          <w:rFonts w:cstheme="minorHAnsi"/>
          <w:b/>
          <w:color w:val="002060"/>
          <w:sz w:val="24"/>
          <w:szCs w:val="24"/>
        </w:rPr>
        <w:t xml:space="preserve">Pectorals </w:t>
      </w:r>
      <w:r w:rsidR="00BB541A" w:rsidRPr="00BB541A">
        <w:rPr>
          <w:rFonts w:cstheme="minorHAnsi"/>
          <w:b/>
          <w:color w:val="002060"/>
          <w:sz w:val="24"/>
          <w:szCs w:val="24"/>
        </w:rPr>
        <w:t xml:space="preserve">– </w:t>
      </w:r>
      <w:r w:rsidR="00BB541A" w:rsidRPr="00BB541A">
        <w:rPr>
          <w:rFonts w:cstheme="minorHAnsi"/>
          <w:color w:val="222222"/>
          <w:sz w:val="24"/>
          <w:szCs w:val="24"/>
          <w:shd w:val="clear" w:color="auto" w:fill="FFFFFF"/>
        </w:rPr>
        <w:t>muscles that cover the front of the ribcage and serve to draw the forelimbs towards the chest.</w:t>
      </w:r>
    </w:p>
    <w:p w14:paraId="6F60CD37" w14:textId="77777777" w:rsidR="004817A5" w:rsidRPr="00BB541A" w:rsidRDefault="004817A5" w:rsidP="004817A5">
      <w:pPr>
        <w:rPr>
          <w:rFonts w:cstheme="minorHAnsi"/>
          <w:b/>
          <w:color w:val="002060"/>
          <w:sz w:val="24"/>
          <w:szCs w:val="24"/>
        </w:rPr>
      </w:pPr>
      <w:r w:rsidRPr="00BB541A">
        <w:rPr>
          <w:rFonts w:cstheme="minorHAnsi"/>
          <w:b/>
          <w:color w:val="002060"/>
          <w:sz w:val="24"/>
          <w:szCs w:val="24"/>
        </w:rPr>
        <w:lastRenderedPageBreak/>
        <w:t xml:space="preserve">Biceps – </w:t>
      </w:r>
      <w:r w:rsidR="00BB541A" w:rsidRPr="00BB541A">
        <w:rPr>
          <w:rFonts w:cstheme="minorHAnsi"/>
          <w:color w:val="222222"/>
          <w:sz w:val="24"/>
          <w:szCs w:val="24"/>
          <w:shd w:val="clear" w:color="auto" w:fill="FFFFFF"/>
        </w:rPr>
        <w:t>A </w:t>
      </w:r>
      <w:r w:rsidR="00BB541A" w:rsidRPr="00BB541A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muscle</w:t>
      </w:r>
      <w:r w:rsidR="00BB541A" w:rsidRPr="00BB541A">
        <w:rPr>
          <w:rFonts w:cstheme="minorHAnsi"/>
          <w:color w:val="222222"/>
          <w:sz w:val="24"/>
          <w:szCs w:val="24"/>
          <w:shd w:val="clear" w:color="auto" w:fill="FFFFFF"/>
        </w:rPr>
        <w:t> with two heads or points of origin. The large </w:t>
      </w:r>
      <w:r w:rsidR="00BB541A" w:rsidRPr="00BB541A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muscle</w:t>
      </w:r>
      <w:r w:rsidR="00BB541A" w:rsidRPr="00BB541A">
        <w:rPr>
          <w:rFonts w:cstheme="minorHAnsi"/>
          <w:color w:val="222222"/>
          <w:sz w:val="24"/>
          <w:szCs w:val="24"/>
          <w:shd w:val="clear" w:color="auto" w:fill="FFFFFF"/>
        </w:rPr>
        <w:t xml:space="preserve"> at the front of the upper arm that flexes the forearm. </w:t>
      </w:r>
    </w:p>
    <w:p w14:paraId="6FADAB0B" w14:textId="77777777" w:rsidR="004817A5" w:rsidRPr="00BB541A" w:rsidRDefault="004817A5" w:rsidP="004817A5">
      <w:pPr>
        <w:rPr>
          <w:rFonts w:cstheme="minorHAnsi"/>
          <w:b/>
          <w:color w:val="002060"/>
          <w:sz w:val="24"/>
          <w:szCs w:val="24"/>
        </w:rPr>
      </w:pPr>
      <w:r w:rsidRPr="00BB541A">
        <w:rPr>
          <w:rFonts w:cstheme="minorHAnsi"/>
          <w:b/>
          <w:color w:val="002060"/>
          <w:sz w:val="24"/>
          <w:szCs w:val="24"/>
        </w:rPr>
        <w:t xml:space="preserve">Triceps – </w:t>
      </w:r>
      <w:r w:rsidR="00BB541A" w:rsidRPr="00BB541A">
        <w:rPr>
          <w:rFonts w:cstheme="minorHAnsi"/>
          <w:color w:val="222222"/>
          <w:sz w:val="24"/>
          <w:szCs w:val="24"/>
          <w:shd w:val="clear" w:color="auto" w:fill="FFFFFF"/>
        </w:rPr>
        <w:t>The </w:t>
      </w:r>
      <w:r w:rsidR="00BB541A" w:rsidRPr="00BB541A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muscle</w:t>
      </w:r>
      <w:r w:rsidR="00BB541A" w:rsidRPr="00BB541A">
        <w:rPr>
          <w:rFonts w:cstheme="minorHAnsi"/>
          <w:color w:val="222222"/>
          <w:sz w:val="24"/>
          <w:szCs w:val="24"/>
          <w:shd w:val="clear" w:color="auto" w:fill="FFFFFF"/>
        </w:rPr>
        <w:t> that extends (straightens) the forearm. </w:t>
      </w:r>
    </w:p>
    <w:p w14:paraId="7487ACC5" w14:textId="77777777" w:rsidR="004817A5" w:rsidRPr="00BB541A" w:rsidRDefault="004817A5" w:rsidP="00BB541A">
      <w:pPr>
        <w:spacing w:after="0" w:line="240" w:lineRule="auto"/>
        <w:rPr>
          <w:rFonts w:cstheme="minorHAnsi"/>
          <w:b/>
          <w:color w:val="002060"/>
          <w:sz w:val="24"/>
          <w:szCs w:val="24"/>
        </w:rPr>
      </w:pPr>
      <w:r w:rsidRPr="00BB541A">
        <w:rPr>
          <w:rFonts w:cstheme="minorHAnsi"/>
          <w:b/>
          <w:color w:val="002060"/>
          <w:sz w:val="24"/>
          <w:szCs w:val="24"/>
        </w:rPr>
        <w:t>Abdominals –</w:t>
      </w:r>
      <w:r w:rsidR="00BB541A" w:rsidRPr="00BB541A">
        <w:rPr>
          <w:rFonts w:cstheme="minorHAnsi"/>
          <w:b/>
          <w:color w:val="002060"/>
          <w:sz w:val="24"/>
          <w:szCs w:val="24"/>
        </w:rPr>
        <w:t xml:space="preserve"> </w:t>
      </w:r>
      <w:r w:rsidR="00BB541A" w:rsidRPr="00BB541A">
        <w:rPr>
          <w:rFonts w:cstheme="minorHAnsi"/>
          <w:color w:val="222222"/>
          <w:sz w:val="24"/>
          <w:szCs w:val="24"/>
          <w:shd w:val="clear" w:color="auto" w:fill="FFFFFF"/>
        </w:rPr>
        <w:t>A large group of </w:t>
      </w:r>
      <w:r w:rsidR="00BB541A" w:rsidRPr="00BB541A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muscles</w:t>
      </w:r>
      <w:r w:rsidR="00BB541A" w:rsidRPr="00BB541A">
        <w:rPr>
          <w:rFonts w:cstheme="minorHAnsi"/>
          <w:color w:val="222222"/>
          <w:sz w:val="24"/>
          <w:szCs w:val="24"/>
          <w:shd w:val="clear" w:color="auto" w:fill="FFFFFF"/>
        </w:rPr>
        <w:t> in the front of the </w:t>
      </w:r>
      <w:r w:rsidR="00BB541A" w:rsidRPr="00BB541A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abdomen</w:t>
      </w:r>
      <w:r w:rsidR="00BB541A" w:rsidRPr="00BB541A">
        <w:rPr>
          <w:rFonts w:cstheme="minorHAnsi"/>
          <w:color w:val="222222"/>
          <w:sz w:val="24"/>
          <w:szCs w:val="24"/>
          <w:shd w:val="clear" w:color="auto" w:fill="FFFFFF"/>
        </w:rPr>
        <w:t> that assists in the regular breathing movement and supports the </w:t>
      </w:r>
      <w:r w:rsidR="00BB541A" w:rsidRPr="00BB541A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muscles</w:t>
      </w:r>
      <w:r w:rsidR="00BB541A" w:rsidRPr="00BB541A">
        <w:rPr>
          <w:rFonts w:cstheme="minorHAnsi"/>
          <w:color w:val="222222"/>
          <w:sz w:val="24"/>
          <w:szCs w:val="24"/>
          <w:shd w:val="clear" w:color="auto" w:fill="FFFFFF"/>
        </w:rPr>
        <w:t> of the spine while lifting and keeping </w:t>
      </w:r>
      <w:r w:rsidR="00BB541A" w:rsidRPr="00BB541A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abdominal</w:t>
      </w:r>
      <w:r w:rsidR="00BB541A" w:rsidRPr="00BB541A">
        <w:rPr>
          <w:rFonts w:cstheme="minorHAnsi"/>
          <w:color w:val="222222"/>
          <w:sz w:val="24"/>
          <w:szCs w:val="24"/>
          <w:shd w:val="clear" w:color="auto" w:fill="FFFFFF"/>
        </w:rPr>
        <w:t> organs such as the intestines in place.</w:t>
      </w:r>
    </w:p>
    <w:p w14:paraId="13FBF170" w14:textId="77777777" w:rsidR="004817A5" w:rsidRPr="00BB541A" w:rsidRDefault="004817A5" w:rsidP="004817A5">
      <w:pPr>
        <w:rPr>
          <w:rFonts w:cstheme="minorHAnsi"/>
          <w:b/>
          <w:color w:val="002060"/>
          <w:sz w:val="24"/>
          <w:szCs w:val="24"/>
        </w:rPr>
      </w:pPr>
      <w:r w:rsidRPr="00BB541A">
        <w:rPr>
          <w:rFonts w:cstheme="minorHAnsi"/>
          <w:b/>
          <w:color w:val="002060"/>
          <w:sz w:val="24"/>
          <w:szCs w:val="24"/>
        </w:rPr>
        <w:t xml:space="preserve">Qudriceps – </w:t>
      </w:r>
      <w:r w:rsidR="00BB541A" w:rsidRPr="00BB541A">
        <w:rPr>
          <w:rFonts w:cstheme="minorHAnsi"/>
          <w:color w:val="222222"/>
          <w:sz w:val="24"/>
          <w:szCs w:val="24"/>
          <w:shd w:val="clear" w:color="auto" w:fill="FFFFFF"/>
        </w:rPr>
        <w:t>large fleshy </w:t>
      </w:r>
      <w:r w:rsidR="00BB541A" w:rsidRPr="00BB541A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muscle</w:t>
      </w:r>
      <w:r w:rsidR="00BB541A" w:rsidRPr="00BB541A">
        <w:rPr>
          <w:rFonts w:cstheme="minorHAnsi"/>
          <w:color w:val="222222"/>
          <w:sz w:val="24"/>
          <w:szCs w:val="24"/>
          <w:shd w:val="clear" w:color="auto" w:fill="FFFFFF"/>
        </w:rPr>
        <w:t> group covering the front and sides of the thigh.</w:t>
      </w:r>
    </w:p>
    <w:p w14:paraId="436A1082" w14:textId="77777777" w:rsidR="00BB541A" w:rsidRPr="00BB541A" w:rsidRDefault="004817A5" w:rsidP="00BB541A">
      <w:pPr>
        <w:spacing w:line="240" w:lineRule="auto"/>
        <w:rPr>
          <w:rFonts w:cstheme="minorHAnsi"/>
          <w:b/>
          <w:color w:val="002060"/>
          <w:sz w:val="24"/>
          <w:szCs w:val="24"/>
        </w:rPr>
      </w:pPr>
      <w:r w:rsidRPr="00BB541A">
        <w:rPr>
          <w:rFonts w:cstheme="minorHAnsi"/>
          <w:b/>
          <w:color w:val="002060"/>
          <w:sz w:val="24"/>
          <w:szCs w:val="24"/>
        </w:rPr>
        <w:t xml:space="preserve">Hamstrings – </w:t>
      </w:r>
      <w:r w:rsidR="00BB541A" w:rsidRPr="00BB541A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muscles</w:t>
      </w:r>
      <w:r w:rsidR="00BB541A" w:rsidRPr="00BB541A">
        <w:rPr>
          <w:rFonts w:cstheme="minorHAnsi"/>
          <w:color w:val="222222"/>
          <w:sz w:val="24"/>
          <w:szCs w:val="24"/>
          <w:shd w:val="clear" w:color="auto" w:fill="FFFFFF"/>
        </w:rPr>
        <w:t> at the back of the thigh that function to flex and rotate the leg and extend the thigh:</w:t>
      </w:r>
    </w:p>
    <w:p w14:paraId="57081541" w14:textId="77777777" w:rsidR="004817A5" w:rsidRPr="00BB541A" w:rsidRDefault="004817A5" w:rsidP="00BB541A">
      <w:pPr>
        <w:spacing w:line="240" w:lineRule="auto"/>
        <w:rPr>
          <w:rFonts w:cstheme="minorHAnsi"/>
          <w:b/>
          <w:color w:val="002060"/>
          <w:sz w:val="24"/>
          <w:szCs w:val="24"/>
        </w:rPr>
      </w:pPr>
      <w:r w:rsidRPr="00BB541A">
        <w:rPr>
          <w:rFonts w:cstheme="minorHAnsi"/>
          <w:b/>
          <w:color w:val="002060"/>
          <w:sz w:val="24"/>
          <w:szCs w:val="24"/>
        </w:rPr>
        <w:t xml:space="preserve">Gluteals – </w:t>
      </w:r>
      <w:r w:rsidR="00BB541A" w:rsidRPr="00BB541A">
        <w:rPr>
          <w:rFonts w:cstheme="minorHAnsi"/>
          <w:color w:val="222222"/>
          <w:sz w:val="24"/>
          <w:szCs w:val="24"/>
          <w:shd w:val="clear" w:color="auto" w:fill="FFFFFF"/>
        </w:rPr>
        <w:t>The </w:t>
      </w:r>
      <w:r w:rsidR="00BB541A" w:rsidRPr="00BB541A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gluteal muscles</w:t>
      </w:r>
      <w:r w:rsidR="00BB541A" w:rsidRPr="00BB541A">
        <w:rPr>
          <w:rFonts w:cstheme="minorHAnsi"/>
          <w:color w:val="222222"/>
          <w:sz w:val="24"/>
          <w:szCs w:val="24"/>
          <w:shd w:val="clear" w:color="auto" w:fill="FFFFFF"/>
        </w:rPr>
        <w:t> are a group of three </w:t>
      </w:r>
      <w:r w:rsidR="00BB541A" w:rsidRPr="00BB541A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muscles</w:t>
      </w:r>
      <w:r w:rsidR="00BB541A" w:rsidRPr="00BB541A">
        <w:rPr>
          <w:rFonts w:cstheme="minorHAnsi"/>
          <w:color w:val="222222"/>
          <w:sz w:val="24"/>
          <w:szCs w:val="24"/>
          <w:shd w:val="clear" w:color="auto" w:fill="FFFFFF"/>
        </w:rPr>
        <w:t> which make up the buttocks</w:t>
      </w:r>
    </w:p>
    <w:p w14:paraId="6C244A22" w14:textId="77777777" w:rsidR="004817A5" w:rsidRPr="00BB541A" w:rsidRDefault="004817A5" w:rsidP="004817A5">
      <w:pPr>
        <w:rPr>
          <w:rFonts w:cstheme="minorHAnsi"/>
          <w:b/>
          <w:color w:val="002060"/>
          <w:sz w:val="24"/>
          <w:szCs w:val="24"/>
        </w:rPr>
      </w:pPr>
      <w:r w:rsidRPr="00BB541A">
        <w:rPr>
          <w:rFonts w:cstheme="minorHAnsi"/>
          <w:b/>
          <w:color w:val="002060"/>
          <w:sz w:val="24"/>
          <w:szCs w:val="24"/>
        </w:rPr>
        <w:t xml:space="preserve">Gastrocnemius - </w:t>
      </w:r>
      <w:r w:rsidR="00BB541A" w:rsidRPr="00BB541A">
        <w:rPr>
          <w:rFonts w:cstheme="minorHAnsi"/>
          <w:color w:val="222222"/>
          <w:sz w:val="24"/>
          <w:szCs w:val="24"/>
          <w:shd w:val="clear" w:color="auto" w:fill="FFFFFF"/>
        </w:rPr>
        <w:t>the chief muscle of the calf of the leg, which flexes the knee and foot. It runs to the Achilles tendon from two heads attached to the femur</w:t>
      </w:r>
    </w:p>
    <w:p w14:paraId="473CED4B" w14:textId="77777777" w:rsidR="00BB541A" w:rsidRDefault="00BB541A" w:rsidP="004969D3">
      <w:pPr>
        <w:jc w:val="center"/>
        <w:rPr>
          <w:b/>
          <w:noProof/>
          <w:color w:val="00B050"/>
          <w:sz w:val="40"/>
          <w:szCs w:val="40"/>
          <w:lang w:eastAsia="en-GB"/>
        </w:rPr>
      </w:pPr>
    </w:p>
    <w:p w14:paraId="0768224D" w14:textId="77777777" w:rsidR="004969D3" w:rsidRDefault="004969D3" w:rsidP="004969D3">
      <w:pPr>
        <w:jc w:val="center"/>
        <w:rPr>
          <w:b/>
          <w:noProof/>
          <w:color w:val="00B050"/>
          <w:sz w:val="40"/>
          <w:szCs w:val="40"/>
          <w:lang w:eastAsia="en-GB"/>
        </w:rPr>
      </w:pPr>
      <w:r w:rsidRPr="004969D3">
        <w:rPr>
          <w:b/>
          <w:noProof/>
          <w:color w:val="00B050"/>
          <w:sz w:val="40"/>
          <w:szCs w:val="40"/>
          <w:lang w:eastAsia="en-GB"/>
        </w:rPr>
        <w:t>Major muscles of the body</w:t>
      </w:r>
    </w:p>
    <w:p w14:paraId="40F8A576" w14:textId="77777777" w:rsidR="002E6C8E" w:rsidRDefault="002E6C8E" w:rsidP="004817A5">
      <w:pPr>
        <w:rPr>
          <w:noProof/>
          <w:lang w:eastAsia="en-GB"/>
        </w:rPr>
      </w:pPr>
    </w:p>
    <w:p w14:paraId="1DF07045" w14:textId="77777777" w:rsidR="004817A5" w:rsidRDefault="000E6F2F" w:rsidP="004817A5">
      <w:pPr>
        <w:rPr>
          <w:b/>
          <w:color w:val="70AD47" w:themeColor="accent6"/>
          <w:sz w:val="44"/>
          <w:szCs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1EDAE0B0" wp14:editId="4DEA865F">
            <wp:extent cx="5938481" cy="771906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336" t="14520" r="21344" b="5962"/>
                    <a:stretch/>
                  </pic:blipFill>
                  <pic:spPr bwMode="auto">
                    <a:xfrm>
                      <a:off x="0" y="0"/>
                      <a:ext cx="5938481" cy="771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FB6B9" w14:textId="77777777" w:rsidR="002E6C8E" w:rsidRPr="002E6C8E" w:rsidRDefault="002E6C8E" w:rsidP="002E6C8E">
      <w:pPr>
        <w:jc w:val="center"/>
        <w:rPr>
          <w:b/>
          <w:color w:val="002060"/>
          <w:sz w:val="44"/>
          <w:szCs w:val="44"/>
        </w:rPr>
      </w:pPr>
      <w:r w:rsidRPr="002E6C8E">
        <w:rPr>
          <w:b/>
          <w:color w:val="002060"/>
          <w:sz w:val="44"/>
          <w:szCs w:val="44"/>
        </w:rPr>
        <w:lastRenderedPageBreak/>
        <w:t>Muscles and Sporting Examples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2E6C8E" w14:paraId="3A941B1D" w14:textId="77777777" w:rsidTr="002E6C8E">
        <w:tc>
          <w:tcPr>
            <w:tcW w:w="3005" w:type="dxa"/>
          </w:tcPr>
          <w:p w14:paraId="71E19EC3" w14:textId="77777777" w:rsidR="002E6C8E" w:rsidRPr="004A6BAC" w:rsidRDefault="002E6C8E" w:rsidP="002E6C8E">
            <w:pPr>
              <w:rPr>
                <w:b/>
                <w:color w:val="70AD47" w:themeColor="accent6"/>
                <w:sz w:val="36"/>
                <w:szCs w:val="36"/>
              </w:rPr>
            </w:pPr>
            <w:r w:rsidRPr="004A6BAC">
              <w:rPr>
                <w:b/>
                <w:color w:val="70AD47" w:themeColor="accent6"/>
                <w:sz w:val="36"/>
                <w:szCs w:val="36"/>
              </w:rPr>
              <w:t>Muscle</w:t>
            </w:r>
          </w:p>
        </w:tc>
        <w:tc>
          <w:tcPr>
            <w:tcW w:w="3005" w:type="dxa"/>
          </w:tcPr>
          <w:p w14:paraId="77948A95" w14:textId="77777777" w:rsidR="002E6C8E" w:rsidRPr="004A6BAC" w:rsidRDefault="002E6C8E" w:rsidP="002E6C8E">
            <w:pPr>
              <w:rPr>
                <w:b/>
                <w:color w:val="70AD47" w:themeColor="accent6"/>
                <w:sz w:val="36"/>
                <w:szCs w:val="36"/>
              </w:rPr>
            </w:pPr>
            <w:r w:rsidRPr="004A6BAC">
              <w:rPr>
                <w:b/>
                <w:color w:val="70AD47" w:themeColor="accent6"/>
                <w:sz w:val="36"/>
                <w:szCs w:val="36"/>
              </w:rPr>
              <w:t>Muscle Movement</w:t>
            </w:r>
          </w:p>
        </w:tc>
        <w:tc>
          <w:tcPr>
            <w:tcW w:w="3006" w:type="dxa"/>
          </w:tcPr>
          <w:p w14:paraId="18957E20" w14:textId="77777777" w:rsidR="002E6C8E" w:rsidRPr="004A6BAC" w:rsidRDefault="002E6C8E" w:rsidP="002E6C8E">
            <w:pPr>
              <w:rPr>
                <w:b/>
                <w:color w:val="70AD47" w:themeColor="accent6"/>
                <w:sz w:val="36"/>
                <w:szCs w:val="36"/>
              </w:rPr>
            </w:pPr>
            <w:r w:rsidRPr="004A6BAC">
              <w:rPr>
                <w:b/>
                <w:color w:val="70AD47" w:themeColor="accent6"/>
                <w:sz w:val="36"/>
                <w:szCs w:val="36"/>
              </w:rPr>
              <w:t>Sporting Example</w:t>
            </w:r>
          </w:p>
          <w:p w14:paraId="3A145F2D" w14:textId="77777777" w:rsidR="002E6C8E" w:rsidRPr="004A6BAC" w:rsidRDefault="002E6C8E" w:rsidP="002E6C8E">
            <w:pPr>
              <w:rPr>
                <w:b/>
                <w:color w:val="70AD47" w:themeColor="accent6"/>
                <w:sz w:val="36"/>
                <w:szCs w:val="36"/>
              </w:rPr>
            </w:pPr>
          </w:p>
        </w:tc>
      </w:tr>
      <w:tr w:rsidR="002E6C8E" w14:paraId="3EACFD68" w14:textId="77777777" w:rsidTr="002E6C8E">
        <w:tc>
          <w:tcPr>
            <w:tcW w:w="3005" w:type="dxa"/>
          </w:tcPr>
          <w:p w14:paraId="5EE0F23D" w14:textId="77777777" w:rsidR="002E6C8E" w:rsidRPr="004A6BAC" w:rsidRDefault="002E6C8E" w:rsidP="002E6C8E">
            <w:pPr>
              <w:rPr>
                <w:b/>
                <w:color w:val="002060"/>
                <w:sz w:val="28"/>
                <w:szCs w:val="28"/>
              </w:rPr>
            </w:pPr>
            <w:r w:rsidRPr="004A6BAC">
              <w:rPr>
                <w:b/>
                <w:color w:val="002060"/>
                <w:sz w:val="28"/>
                <w:szCs w:val="28"/>
              </w:rPr>
              <w:t>Deltoiod</w:t>
            </w:r>
          </w:p>
        </w:tc>
        <w:tc>
          <w:tcPr>
            <w:tcW w:w="3005" w:type="dxa"/>
          </w:tcPr>
          <w:p w14:paraId="76B9EBAB" w14:textId="77777777" w:rsidR="002E6C8E" w:rsidRPr="004A6BAC" w:rsidRDefault="002E6C8E" w:rsidP="002E6C8E">
            <w:pPr>
              <w:rPr>
                <w:b/>
                <w:color w:val="002060"/>
                <w:sz w:val="28"/>
                <w:szCs w:val="28"/>
              </w:rPr>
            </w:pPr>
            <w:r w:rsidRPr="004A6BAC">
              <w:rPr>
                <w:b/>
                <w:color w:val="002060"/>
                <w:sz w:val="28"/>
                <w:szCs w:val="28"/>
              </w:rPr>
              <w:t>Flexion, extension, abduction</w:t>
            </w:r>
          </w:p>
        </w:tc>
        <w:tc>
          <w:tcPr>
            <w:tcW w:w="3006" w:type="dxa"/>
          </w:tcPr>
          <w:p w14:paraId="5592F355" w14:textId="77777777" w:rsidR="002E6C8E" w:rsidRPr="004A6BAC" w:rsidRDefault="002E6C8E" w:rsidP="002E6C8E">
            <w:pPr>
              <w:rPr>
                <w:b/>
                <w:color w:val="002060"/>
                <w:sz w:val="28"/>
                <w:szCs w:val="28"/>
              </w:rPr>
            </w:pPr>
            <w:r w:rsidRPr="004A6BAC">
              <w:rPr>
                <w:b/>
                <w:color w:val="002060"/>
                <w:sz w:val="28"/>
                <w:szCs w:val="28"/>
              </w:rPr>
              <w:t>Blocking the ball in volleyball with arms straight above the head.</w:t>
            </w:r>
          </w:p>
          <w:p w14:paraId="018DF998" w14:textId="77777777" w:rsidR="002E6C8E" w:rsidRPr="004A6BAC" w:rsidRDefault="002E6C8E" w:rsidP="002E6C8E">
            <w:pPr>
              <w:rPr>
                <w:b/>
                <w:color w:val="002060"/>
                <w:sz w:val="28"/>
                <w:szCs w:val="28"/>
              </w:rPr>
            </w:pPr>
          </w:p>
        </w:tc>
      </w:tr>
      <w:tr w:rsidR="002E6C8E" w14:paraId="0443DAD2" w14:textId="77777777" w:rsidTr="002E6C8E">
        <w:tc>
          <w:tcPr>
            <w:tcW w:w="3005" w:type="dxa"/>
          </w:tcPr>
          <w:p w14:paraId="0D8259AD" w14:textId="77777777" w:rsidR="002E6C8E" w:rsidRPr="004A6BAC" w:rsidRDefault="002E6C8E" w:rsidP="002E6C8E">
            <w:pPr>
              <w:rPr>
                <w:b/>
                <w:color w:val="70AD47" w:themeColor="accent6"/>
                <w:sz w:val="28"/>
                <w:szCs w:val="28"/>
              </w:rPr>
            </w:pPr>
            <w:r w:rsidRPr="004A6BAC">
              <w:rPr>
                <w:b/>
                <w:color w:val="70AD47" w:themeColor="accent6"/>
                <w:sz w:val="28"/>
                <w:szCs w:val="28"/>
              </w:rPr>
              <w:t>Trapezius</w:t>
            </w:r>
          </w:p>
        </w:tc>
        <w:tc>
          <w:tcPr>
            <w:tcW w:w="3005" w:type="dxa"/>
          </w:tcPr>
          <w:p w14:paraId="5CB6E716" w14:textId="77777777" w:rsidR="002E6C8E" w:rsidRPr="004A6BAC" w:rsidRDefault="002E6C8E" w:rsidP="002E6C8E">
            <w:pPr>
              <w:rPr>
                <w:b/>
                <w:color w:val="70AD47" w:themeColor="accent6"/>
                <w:sz w:val="28"/>
                <w:szCs w:val="28"/>
              </w:rPr>
            </w:pPr>
            <w:r w:rsidRPr="004A6BAC">
              <w:rPr>
                <w:b/>
                <w:color w:val="70AD47" w:themeColor="accent6"/>
                <w:sz w:val="28"/>
                <w:szCs w:val="28"/>
              </w:rPr>
              <w:t>Abduction of shoulder</w:t>
            </w:r>
          </w:p>
        </w:tc>
        <w:tc>
          <w:tcPr>
            <w:tcW w:w="3006" w:type="dxa"/>
          </w:tcPr>
          <w:p w14:paraId="6FCC1B65" w14:textId="77777777" w:rsidR="002E6C8E" w:rsidRPr="004A6BAC" w:rsidRDefault="002E6C8E" w:rsidP="002E6C8E">
            <w:pPr>
              <w:rPr>
                <w:b/>
                <w:color w:val="70AD47" w:themeColor="accent6"/>
                <w:sz w:val="28"/>
                <w:szCs w:val="28"/>
              </w:rPr>
            </w:pPr>
            <w:r w:rsidRPr="004A6BAC">
              <w:rPr>
                <w:b/>
                <w:color w:val="70AD47" w:themeColor="accent6"/>
                <w:sz w:val="28"/>
                <w:szCs w:val="28"/>
              </w:rPr>
              <w:t>Arm moving back as an athlete prepares to throw a discus</w:t>
            </w:r>
          </w:p>
        </w:tc>
      </w:tr>
      <w:tr w:rsidR="002E6C8E" w14:paraId="30256A32" w14:textId="77777777" w:rsidTr="002E6C8E">
        <w:tc>
          <w:tcPr>
            <w:tcW w:w="3005" w:type="dxa"/>
          </w:tcPr>
          <w:p w14:paraId="3A2E57C5" w14:textId="77777777" w:rsidR="002E6C8E" w:rsidRPr="004A6BAC" w:rsidRDefault="002E6C8E" w:rsidP="002E6C8E">
            <w:pPr>
              <w:rPr>
                <w:b/>
                <w:color w:val="002060"/>
                <w:sz w:val="28"/>
                <w:szCs w:val="28"/>
              </w:rPr>
            </w:pPr>
            <w:r w:rsidRPr="004A6BAC">
              <w:rPr>
                <w:b/>
                <w:color w:val="002060"/>
                <w:sz w:val="28"/>
                <w:szCs w:val="28"/>
              </w:rPr>
              <w:t>Latissmus dorsi</w:t>
            </w:r>
          </w:p>
        </w:tc>
        <w:tc>
          <w:tcPr>
            <w:tcW w:w="3005" w:type="dxa"/>
          </w:tcPr>
          <w:p w14:paraId="1EEA0439" w14:textId="77777777" w:rsidR="002E6C8E" w:rsidRPr="004A6BAC" w:rsidRDefault="002E6C8E" w:rsidP="002E6C8E">
            <w:pPr>
              <w:rPr>
                <w:b/>
                <w:color w:val="002060"/>
                <w:sz w:val="28"/>
                <w:szCs w:val="28"/>
              </w:rPr>
            </w:pPr>
            <w:r w:rsidRPr="004A6BAC">
              <w:rPr>
                <w:b/>
                <w:color w:val="002060"/>
                <w:sz w:val="28"/>
                <w:szCs w:val="28"/>
              </w:rPr>
              <w:t>Adduction</w:t>
            </w:r>
          </w:p>
        </w:tc>
        <w:tc>
          <w:tcPr>
            <w:tcW w:w="3006" w:type="dxa"/>
          </w:tcPr>
          <w:p w14:paraId="12B0C884" w14:textId="77777777" w:rsidR="002E6C8E" w:rsidRPr="004A6BAC" w:rsidRDefault="002E6C8E" w:rsidP="002E6C8E">
            <w:pPr>
              <w:rPr>
                <w:b/>
                <w:color w:val="002060"/>
                <w:sz w:val="28"/>
                <w:szCs w:val="28"/>
              </w:rPr>
            </w:pPr>
            <w:r w:rsidRPr="004A6BAC">
              <w:rPr>
                <w:b/>
                <w:color w:val="002060"/>
                <w:sz w:val="28"/>
                <w:szCs w:val="28"/>
              </w:rPr>
              <w:t>Bringing your arms into your body during a star jump.</w:t>
            </w:r>
          </w:p>
          <w:p w14:paraId="23092036" w14:textId="77777777" w:rsidR="002E6C8E" w:rsidRPr="004A6BAC" w:rsidRDefault="002E6C8E" w:rsidP="002E6C8E">
            <w:pPr>
              <w:rPr>
                <w:b/>
                <w:color w:val="002060"/>
                <w:sz w:val="28"/>
                <w:szCs w:val="28"/>
              </w:rPr>
            </w:pPr>
          </w:p>
        </w:tc>
      </w:tr>
      <w:tr w:rsidR="002E6C8E" w14:paraId="682A9758" w14:textId="77777777" w:rsidTr="002E6C8E">
        <w:tc>
          <w:tcPr>
            <w:tcW w:w="3005" w:type="dxa"/>
          </w:tcPr>
          <w:p w14:paraId="2667CAF2" w14:textId="77777777" w:rsidR="002E6C8E" w:rsidRPr="004A6BAC" w:rsidRDefault="002E6C8E" w:rsidP="002E6C8E">
            <w:pPr>
              <w:rPr>
                <w:b/>
                <w:color w:val="70AD47" w:themeColor="accent6"/>
                <w:sz w:val="28"/>
                <w:szCs w:val="28"/>
              </w:rPr>
            </w:pPr>
            <w:r w:rsidRPr="004A6BAC">
              <w:rPr>
                <w:b/>
                <w:color w:val="70AD47" w:themeColor="accent6"/>
                <w:sz w:val="28"/>
                <w:szCs w:val="28"/>
              </w:rPr>
              <w:t>Pectorals</w:t>
            </w:r>
          </w:p>
        </w:tc>
        <w:tc>
          <w:tcPr>
            <w:tcW w:w="3005" w:type="dxa"/>
          </w:tcPr>
          <w:p w14:paraId="76E16407" w14:textId="77777777" w:rsidR="002E6C8E" w:rsidRPr="004A6BAC" w:rsidRDefault="002E6C8E" w:rsidP="002E6C8E">
            <w:pPr>
              <w:rPr>
                <w:b/>
                <w:color w:val="70AD47" w:themeColor="accent6"/>
                <w:sz w:val="28"/>
                <w:szCs w:val="28"/>
              </w:rPr>
            </w:pPr>
            <w:r w:rsidRPr="004A6BAC">
              <w:rPr>
                <w:b/>
                <w:color w:val="70AD47" w:themeColor="accent6"/>
                <w:sz w:val="28"/>
                <w:szCs w:val="28"/>
              </w:rPr>
              <w:t>Adduction, flexion</w:t>
            </w:r>
          </w:p>
        </w:tc>
        <w:tc>
          <w:tcPr>
            <w:tcW w:w="3006" w:type="dxa"/>
          </w:tcPr>
          <w:p w14:paraId="3FC750A3" w14:textId="77777777" w:rsidR="002E6C8E" w:rsidRPr="004A6BAC" w:rsidRDefault="002E6C8E" w:rsidP="002E6C8E">
            <w:pPr>
              <w:rPr>
                <w:b/>
                <w:color w:val="70AD47" w:themeColor="accent6"/>
                <w:sz w:val="28"/>
                <w:szCs w:val="28"/>
              </w:rPr>
            </w:pPr>
            <w:r w:rsidRPr="004A6BAC">
              <w:rPr>
                <w:b/>
                <w:color w:val="70AD47" w:themeColor="accent6"/>
                <w:sz w:val="28"/>
                <w:szCs w:val="28"/>
              </w:rPr>
              <w:t>Tackling in rugby to hold onto an opponent.</w:t>
            </w:r>
          </w:p>
          <w:p w14:paraId="5C6D4CDD" w14:textId="77777777" w:rsidR="002E6C8E" w:rsidRPr="004A6BAC" w:rsidRDefault="002E6C8E" w:rsidP="002E6C8E">
            <w:pPr>
              <w:rPr>
                <w:b/>
                <w:color w:val="70AD47" w:themeColor="accent6"/>
                <w:sz w:val="28"/>
                <w:szCs w:val="28"/>
              </w:rPr>
            </w:pPr>
          </w:p>
        </w:tc>
      </w:tr>
      <w:tr w:rsidR="002E6C8E" w14:paraId="7DB449B0" w14:textId="77777777" w:rsidTr="002E6C8E">
        <w:tc>
          <w:tcPr>
            <w:tcW w:w="3005" w:type="dxa"/>
          </w:tcPr>
          <w:p w14:paraId="44FCFBBC" w14:textId="77777777" w:rsidR="002E6C8E" w:rsidRPr="004A6BAC" w:rsidRDefault="002E6C8E" w:rsidP="002E6C8E">
            <w:pPr>
              <w:rPr>
                <w:b/>
                <w:color w:val="002060"/>
                <w:sz w:val="28"/>
                <w:szCs w:val="28"/>
              </w:rPr>
            </w:pPr>
            <w:r w:rsidRPr="004A6BAC">
              <w:rPr>
                <w:b/>
                <w:color w:val="002060"/>
                <w:sz w:val="28"/>
                <w:szCs w:val="28"/>
              </w:rPr>
              <w:t>Biceps</w:t>
            </w:r>
          </w:p>
        </w:tc>
        <w:tc>
          <w:tcPr>
            <w:tcW w:w="3005" w:type="dxa"/>
          </w:tcPr>
          <w:p w14:paraId="3852434C" w14:textId="77777777" w:rsidR="002E6C8E" w:rsidRPr="004A6BAC" w:rsidRDefault="002E6C8E" w:rsidP="002E6C8E">
            <w:pPr>
              <w:rPr>
                <w:b/>
                <w:color w:val="002060"/>
                <w:sz w:val="28"/>
                <w:szCs w:val="28"/>
              </w:rPr>
            </w:pPr>
            <w:r w:rsidRPr="004A6BAC">
              <w:rPr>
                <w:b/>
                <w:color w:val="002060"/>
                <w:sz w:val="28"/>
                <w:szCs w:val="28"/>
              </w:rPr>
              <w:t>Flexion</w:t>
            </w:r>
          </w:p>
        </w:tc>
        <w:tc>
          <w:tcPr>
            <w:tcW w:w="3006" w:type="dxa"/>
          </w:tcPr>
          <w:p w14:paraId="46EC98F2" w14:textId="77777777" w:rsidR="002E6C8E" w:rsidRPr="004A6BAC" w:rsidRDefault="002E6C8E" w:rsidP="002E6C8E">
            <w:pPr>
              <w:rPr>
                <w:b/>
                <w:color w:val="002060"/>
                <w:sz w:val="28"/>
                <w:szCs w:val="28"/>
              </w:rPr>
            </w:pPr>
            <w:r w:rsidRPr="004A6BAC">
              <w:rPr>
                <w:b/>
                <w:color w:val="002060"/>
                <w:sz w:val="28"/>
                <w:szCs w:val="28"/>
              </w:rPr>
              <w:t>Upward movement in a bicep curl.</w:t>
            </w:r>
          </w:p>
        </w:tc>
      </w:tr>
      <w:tr w:rsidR="002E6C8E" w14:paraId="717350F2" w14:textId="77777777" w:rsidTr="002E6C8E">
        <w:tc>
          <w:tcPr>
            <w:tcW w:w="3005" w:type="dxa"/>
          </w:tcPr>
          <w:p w14:paraId="087BD39C" w14:textId="77777777" w:rsidR="002E6C8E" w:rsidRPr="004A6BAC" w:rsidRDefault="002E6C8E" w:rsidP="002E6C8E">
            <w:pPr>
              <w:rPr>
                <w:b/>
                <w:color w:val="70AD47" w:themeColor="accent6"/>
                <w:sz w:val="28"/>
                <w:szCs w:val="28"/>
              </w:rPr>
            </w:pPr>
            <w:r w:rsidRPr="004A6BAC">
              <w:rPr>
                <w:b/>
                <w:color w:val="70AD47" w:themeColor="accent6"/>
                <w:sz w:val="28"/>
                <w:szCs w:val="28"/>
              </w:rPr>
              <w:t>Triceps</w:t>
            </w:r>
          </w:p>
        </w:tc>
        <w:tc>
          <w:tcPr>
            <w:tcW w:w="3005" w:type="dxa"/>
          </w:tcPr>
          <w:p w14:paraId="1171C617" w14:textId="77777777" w:rsidR="002E6C8E" w:rsidRPr="004A6BAC" w:rsidRDefault="002E6C8E" w:rsidP="002E6C8E">
            <w:pPr>
              <w:rPr>
                <w:b/>
                <w:color w:val="70AD47" w:themeColor="accent6"/>
                <w:sz w:val="28"/>
                <w:szCs w:val="28"/>
              </w:rPr>
            </w:pPr>
            <w:r w:rsidRPr="004A6BAC">
              <w:rPr>
                <w:b/>
                <w:color w:val="70AD47" w:themeColor="accent6"/>
                <w:sz w:val="28"/>
                <w:szCs w:val="28"/>
              </w:rPr>
              <w:t>Extension</w:t>
            </w:r>
          </w:p>
        </w:tc>
        <w:tc>
          <w:tcPr>
            <w:tcW w:w="3006" w:type="dxa"/>
          </w:tcPr>
          <w:p w14:paraId="54C91F98" w14:textId="77777777" w:rsidR="002E6C8E" w:rsidRPr="004A6BAC" w:rsidRDefault="002E6C8E" w:rsidP="002E6C8E">
            <w:pPr>
              <w:rPr>
                <w:b/>
                <w:color w:val="70AD47" w:themeColor="accent6"/>
                <w:sz w:val="28"/>
                <w:szCs w:val="28"/>
              </w:rPr>
            </w:pPr>
            <w:r w:rsidRPr="004A6BAC">
              <w:rPr>
                <w:b/>
                <w:color w:val="70AD47" w:themeColor="accent6"/>
                <w:sz w:val="28"/>
                <w:szCs w:val="28"/>
              </w:rPr>
              <w:t>Downward movement in a bicep curl.</w:t>
            </w:r>
          </w:p>
          <w:p w14:paraId="42CDEFBF" w14:textId="77777777" w:rsidR="002E6C8E" w:rsidRPr="004A6BAC" w:rsidRDefault="002E6C8E" w:rsidP="002E6C8E">
            <w:pPr>
              <w:rPr>
                <w:b/>
                <w:color w:val="70AD47" w:themeColor="accent6"/>
                <w:sz w:val="28"/>
                <w:szCs w:val="28"/>
              </w:rPr>
            </w:pPr>
          </w:p>
        </w:tc>
      </w:tr>
      <w:tr w:rsidR="002E6C8E" w14:paraId="473F2A0F" w14:textId="77777777" w:rsidTr="002E6C8E">
        <w:tc>
          <w:tcPr>
            <w:tcW w:w="3005" w:type="dxa"/>
          </w:tcPr>
          <w:p w14:paraId="6FF53698" w14:textId="77777777" w:rsidR="002E6C8E" w:rsidRPr="004A6BAC" w:rsidRDefault="0033463D" w:rsidP="002E6C8E">
            <w:pPr>
              <w:rPr>
                <w:b/>
                <w:color w:val="002060"/>
                <w:sz w:val="28"/>
                <w:szCs w:val="28"/>
              </w:rPr>
            </w:pPr>
            <w:r w:rsidRPr="004A6BAC">
              <w:rPr>
                <w:b/>
                <w:color w:val="002060"/>
                <w:sz w:val="28"/>
                <w:szCs w:val="28"/>
              </w:rPr>
              <w:t>Abdominals</w:t>
            </w:r>
          </w:p>
        </w:tc>
        <w:tc>
          <w:tcPr>
            <w:tcW w:w="3005" w:type="dxa"/>
          </w:tcPr>
          <w:p w14:paraId="2D3C479A" w14:textId="77777777" w:rsidR="002E6C8E" w:rsidRPr="004A6BAC" w:rsidRDefault="0033463D" w:rsidP="002E6C8E">
            <w:pPr>
              <w:rPr>
                <w:b/>
                <w:color w:val="002060"/>
                <w:sz w:val="28"/>
                <w:szCs w:val="28"/>
              </w:rPr>
            </w:pPr>
            <w:r w:rsidRPr="004A6BAC">
              <w:rPr>
                <w:b/>
                <w:color w:val="002060"/>
                <w:sz w:val="28"/>
                <w:szCs w:val="28"/>
              </w:rPr>
              <w:t>Flexion</w:t>
            </w:r>
          </w:p>
        </w:tc>
        <w:tc>
          <w:tcPr>
            <w:tcW w:w="3006" w:type="dxa"/>
          </w:tcPr>
          <w:p w14:paraId="7C93A573" w14:textId="77777777" w:rsidR="002E6C8E" w:rsidRPr="004A6BAC" w:rsidRDefault="0033463D" w:rsidP="002E6C8E">
            <w:pPr>
              <w:rPr>
                <w:b/>
                <w:color w:val="002060"/>
                <w:sz w:val="28"/>
                <w:szCs w:val="28"/>
              </w:rPr>
            </w:pPr>
            <w:r w:rsidRPr="004A6BAC">
              <w:rPr>
                <w:b/>
                <w:color w:val="002060"/>
                <w:sz w:val="28"/>
                <w:szCs w:val="28"/>
              </w:rPr>
              <w:t>A sit-up</w:t>
            </w:r>
          </w:p>
        </w:tc>
      </w:tr>
      <w:tr w:rsidR="0033463D" w14:paraId="7DE6BC05" w14:textId="77777777" w:rsidTr="002E6C8E">
        <w:tc>
          <w:tcPr>
            <w:tcW w:w="3005" w:type="dxa"/>
          </w:tcPr>
          <w:p w14:paraId="5D3D4FE6" w14:textId="77777777" w:rsidR="0033463D" w:rsidRPr="004A6BAC" w:rsidRDefault="0033463D" w:rsidP="002E6C8E">
            <w:pPr>
              <w:rPr>
                <w:b/>
                <w:color w:val="70AD47" w:themeColor="accent6"/>
                <w:sz w:val="28"/>
                <w:szCs w:val="28"/>
              </w:rPr>
            </w:pPr>
            <w:r w:rsidRPr="004A6BAC">
              <w:rPr>
                <w:b/>
                <w:color w:val="70AD47" w:themeColor="accent6"/>
                <w:sz w:val="28"/>
                <w:szCs w:val="28"/>
              </w:rPr>
              <w:t>Quadriceps</w:t>
            </w:r>
          </w:p>
        </w:tc>
        <w:tc>
          <w:tcPr>
            <w:tcW w:w="3005" w:type="dxa"/>
          </w:tcPr>
          <w:p w14:paraId="142F0B37" w14:textId="77777777" w:rsidR="0033463D" w:rsidRPr="004A6BAC" w:rsidRDefault="0033463D" w:rsidP="002E6C8E">
            <w:pPr>
              <w:rPr>
                <w:b/>
                <w:color w:val="70AD47" w:themeColor="accent6"/>
                <w:sz w:val="28"/>
                <w:szCs w:val="28"/>
              </w:rPr>
            </w:pPr>
            <w:r w:rsidRPr="004A6BAC">
              <w:rPr>
                <w:b/>
                <w:color w:val="70AD47" w:themeColor="accent6"/>
                <w:sz w:val="28"/>
                <w:szCs w:val="28"/>
              </w:rPr>
              <w:t>Extension</w:t>
            </w:r>
          </w:p>
        </w:tc>
        <w:tc>
          <w:tcPr>
            <w:tcW w:w="3006" w:type="dxa"/>
          </w:tcPr>
          <w:p w14:paraId="6BCDFC98" w14:textId="77777777" w:rsidR="0033463D" w:rsidRPr="004A6BAC" w:rsidRDefault="0033463D" w:rsidP="0033463D">
            <w:pPr>
              <w:rPr>
                <w:b/>
                <w:color w:val="70AD47" w:themeColor="accent6"/>
                <w:sz w:val="28"/>
                <w:szCs w:val="28"/>
              </w:rPr>
            </w:pPr>
            <w:r w:rsidRPr="004A6BAC">
              <w:rPr>
                <w:b/>
                <w:color w:val="70AD47" w:themeColor="accent6"/>
                <w:sz w:val="28"/>
                <w:szCs w:val="28"/>
              </w:rPr>
              <w:t>Extension of the leg at the knee to kick a football.</w:t>
            </w:r>
          </w:p>
          <w:p w14:paraId="58603539" w14:textId="77777777" w:rsidR="0033463D" w:rsidRPr="004A6BAC" w:rsidRDefault="0033463D" w:rsidP="002E6C8E">
            <w:pPr>
              <w:rPr>
                <w:b/>
                <w:color w:val="70AD47" w:themeColor="accent6"/>
                <w:sz w:val="28"/>
                <w:szCs w:val="28"/>
              </w:rPr>
            </w:pPr>
          </w:p>
        </w:tc>
      </w:tr>
      <w:tr w:rsidR="0033463D" w14:paraId="6EC6009F" w14:textId="77777777" w:rsidTr="002E6C8E">
        <w:tc>
          <w:tcPr>
            <w:tcW w:w="3005" w:type="dxa"/>
          </w:tcPr>
          <w:p w14:paraId="17C816BC" w14:textId="77777777" w:rsidR="0033463D" w:rsidRPr="004A6BAC" w:rsidRDefault="0033463D" w:rsidP="002E6C8E">
            <w:pPr>
              <w:rPr>
                <w:b/>
                <w:color w:val="002060"/>
                <w:sz w:val="28"/>
                <w:szCs w:val="28"/>
              </w:rPr>
            </w:pPr>
            <w:r w:rsidRPr="004A6BAC">
              <w:rPr>
                <w:b/>
                <w:color w:val="002060"/>
                <w:sz w:val="28"/>
                <w:szCs w:val="28"/>
              </w:rPr>
              <w:t>Hamstring</w:t>
            </w:r>
          </w:p>
        </w:tc>
        <w:tc>
          <w:tcPr>
            <w:tcW w:w="3005" w:type="dxa"/>
          </w:tcPr>
          <w:p w14:paraId="721CFB24" w14:textId="77777777" w:rsidR="0033463D" w:rsidRPr="004A6BAC" w:rsidRDefault="0033463D" w:rsidP="002E6C8E">
            <w:pPr>
              <w:rPr>
                <w:b/>
                <w:color w:val="002060"/>
                <w:sz w:val="28"/>
                <w:szCs w:val="28"/>
              </w:rPr>
            </w:pPr>
            <w:r w:rsidRPr="004A6BAC">
              <w:rPr>
                <w:b/>
                <w:color w:val="002060"/>
                <w:sz w:val="28"/>
                <w:szCs w:val="28"/>
              </w:rPr>
              <w:t>Flexion</w:t>
            </w:r>
          </w:p>
        </w:tc>
        <w:tc>
          <w:tcPr>
            <w:tcW w:w="3006" w:type="dxa"/>
          </w:tcPr>
          <w:p w14:paraId="5CDB93E8" w14:textId="77777777" w:rsidR="0033463D" w:rsidRPr="004A6BAC" w:rsidRDefault="0033463D" w:rsidP="002E6C8E">
            <w:pPr>
              <w:rPr>
                <w:b/>
                <w:color w:val="002060"/>
                <w:sz w:val="28"/>
                <w:szCs w:val="28"/>
              </w:rPr>
            </w:pPr>
            <w:r w:rsidRPr="004A6BAC">
              <w:rPr>
                <w:b/>
                <w:color w:val="002060"/>
                <w:sz w:val="28"/>
                <w:szCs w:val="28"/>
              </w:rPr>
              <w:t>Bending at the knee whe</w:t>
            </w:r>
            <w:r w:rsidR="004A6BAC" w:rsidRPr="004A6BAC">
              <w:rPr>
                <w:b/>
                <w:color w:val="002060"/>
                <w:sz w:val="28"/>
                <w:szCs w:val="28"/>
              </w:rPr>
              <w:t>n preparing to kick a football.</w:t>
            </w:r>
          </w:p>
        </w:tc>
      </w:tr>
      <w:tr w:rsidR="0033463D" w14:paraId="3F2468B9" w14:textId="77777777" w:rsidTr="002E6C8E">
        <w:tc>
          <w:tcPr>
            <w:tcW w:w="3005" w:type="dxa"/>
          </w:tcPr>
          <w:p w14:paraId="3D12CFB2" w14:textId="77777777" w:rsidR="0033463D" w:rsidRPr="004A6BAC" w:rsidRDefault="0033463D" w:rsidP="002E6C8E">
            <w:pPr>
              <w:rPr>
                <w:b/>
                <w:color w:val="92D050"/>
                <w:sz w:val="28"/>
                <w:szCs w:val="28"/>
              </w:rPr>
            </w:pPr>
            <w:r w:rsidRPr="004A6BAC">
              <w:rPr>
                <w:b/>
                <w:color w:val="92D050"/>
                <w:sz w:val="28"/>
                <w:szCs w:val="28"/>
              </w:rPr>
              <w:lastRenderedPageBreak/>
              <w:t>Gluteals</w:t>
            </w:r>
          </w:p>
        </w:tc>
        <w:tc>
          <w:tcPr>
            <w:tcW w:w="3005" w:type="dxa"/>
          </w:tcPr>
          <w:p w14:paraId="15B6A3ED" w14:textId="77777777" w:rsidR="0033463D" w:rsidRPr="004A6BAC" w:rsidRDefault="0033463D" w:rsidP="002E6C8E">
            <w:pPr>
              <w:rPr>
                <w:b/>
                <w:color w:val="92D050"/>
                <w:sz w:val="28"/>
                <w:szCs w:val="28"/>
              </w:rPr>
            </w:pPr>
            <w:r w:rsidRPr="004A6BAC">
              <w:rPr>
                <w:b/>
                <w:color w:val="92D050"/>
                <w:sz w:val="28"/>
                <w:szCs w:val="28"/>
              </w:rPr>
              <w:t>Extension, Abduction, Rotation</w:t>
            </w:r>
          </w:p>
        </w:tc>
        <w:tc>
          <w:tcPr>
            <w:tcW w:w="3006" w:type="dxa"/>
          </w:tcPr>
          <w:p w14:paraId="1ABB80C9" w14:textId="77777777" w:rsidR="004A6BAC" w:rsidRPr="004A6BAC" w:rsidRDefault="004A6BAC" w:rsidP="004A6BAC">
            <w:pPr>
              <w:rPr>
                <w:b/>
                <w:color w:val="92D050"/>
                <w:sz w:val="28"/>
                <w:szCs w:val="28"/>
              </w:rPr>
            </w:pPr>
            <w:r w:rsidRPr="004A6BAC">
              <w:rPr>
                <w:b/>
                <w:color w:val="92D050"/>
                <w:sz w:val="28"/>
                <w:szCs w:val="28"/>
              </w:rPr>
              <w:t>Sprinter as they sprint down a 100m track.</w:t>
            </w:r>
          </w:p>
          <w:p w14:paraId="26484FA6" w14:textId="77777777" w:rsidR="0033463D" w:rsidRPr="004A6BAC" w:rsidRDefault="0033463D" w:rsidP="0033463D">
            <w:pPr>
              <w:rPr>
                <w:b/>
                <w:color w:val="92D050"/>
                <w:sz w:val="28"/>
                <w:szCs w:val="28"/>
              </w:rPr>
            </w:pPr>
          </w:p>
        </w:tc>
      </w:tr>
      <w:tr w:rsidR="004A6BAC" w14:paraId="535D94B5" w14:textId="77777777" w:rsidTr="002E6C8E">
        <w:tc>
          <w:tcPr>
            <w:tcW w:w="3005" w:type="dxa"/>
          </w:tcPr>
          <w:p w14:paraId="72D25DBE" w14:textId="77777777" w:rsidR="004A6BAC" w:rsidRPr="004A6BAC" w:rsidRDefault="004A6BAC" w:rsidP="002E6C8E">
            <w:pPr>
              <w:rPr>
                <w:b/>
                <w:color w:val="002060"/>
                <w:sz w:val="28"/>
                <w:szCs w:val="28"/>
              </w:rPr>
            </w:pPr>
            <w:r w:rsidRPr="004A6BAC">
              <w:rPr>
                <w:b/>
                <w:color w:val="002060"/>
                <w:sz w:val="28"/>
                <w:szCs w:val="28"/>
              </w:rPr>
              <w:t>Gastrocnemius</w:t>
            </w:r>
          </w:p>
        </w:tc>
        <w:tc>
          <w:tcPr>
            <w:tcW w:w="3005" w:type="dxa"/>
          </w:tcPr>
          <w:p w14:paraId="0B632861" w14:textId="77777777" w:rsidR="004A6BAC" w:rsidRPr="004A6BAC" w:rsidRDefault="004A6BAC" w:rsidP="002E6C8E">
            <w:pPr>
              <w:rPr>
                <w:b/>
                <w:color w:val="002060"/>
                <w:sz w:val="28"/>
                <w:szCs w:val="28"/>
              </w:rPr>
            </w:pPr>
            <w:r w:rsidRPr="004A6BAC">
              <w:rPr>
                <w:b/>
                <w:color w:val="002060"/>
                <w:sz w:val="28"/>
                <w:szCs w:val="28"/>
              </w:rPr>
              <w:t>Flexion (pointing of toes)</w:t>
            </w:r>
          </w:p>
        </w:tc>
        <w:tc>
          <w:tcPr>
            <w:tcW w:w="3006" w:type="dxa"/>
          </w:tcPr>
          <w:p w14:paraId="7610C982" w14:textId="77777777" w:rsidR="004A6BAC" w:rsidRPr="004A6BAC" w:rsidRDefault="004A6BAC" w:rsidP="004A6BAC">
            <w:pPr>
              <w:rPr>
                <w:b/>
                <w:color w:val="002060"/>
                <w:sz w:val="28"/>
                <w:szCs w:val="28"/>
              </w:rPr>
            </w:pPr>
            <w:r w:rsidRPr="004A6BAC">
              <w:rPr>
                <w:b/>
                <w:color w:val="002060"/>
                <w:sz w:val="28"/>
                <w:szCs w:val="28"/>
              </w:rPr>
              <w:t>A gymnast pointing their toes during a cartwheel</w:t>
            </w:r>
          </w:p>
          <w:p w14:paraId="7D0F69DF" w14:textId="77777777" w:rsidR="004A6BAC" w:rsidRPr="004A6BAC" w:rsidRDefault="004A6BAC" w:rsidP="004A6BAC">
            <w:pPr>
              <w:rPr>
                <w:b/>
                <w:color w:val="002060"/>
                <w:sz w:val="28"/>
                <w:szCs w:val="28"/>
              </w:rPr>
            </w:pPr>
          </w:p>
        </w:tc>
      </w:tr>
    </w:tbl>
    <w:p w14:paraId="481ED7F8" w14:textId="77777777" w:rsidR="003F140F" w:rsidRDefault="003F140F" w:rsidP="003F140F">
      <w:pPr>
        <w:jc w:val="center"/>
        <w:rPr>
          <w:b/>
          <w:color w:val="70AD47" w:themeColor="accent6"/>
          <w:sz w:val="44"/>
          <w:szCs w:val="44"/>
        </w:rPr>
      </w:pPr>
      <w:r>
        <w:rPr>
          <w:b/>
          <w:color w:val="70AD47" w:themeColor="accent6"/>
          <w:sz w:val="44"/>
          <w:szCs w:val="44"/>
        </w:rPr>
        <w:t>Skeletal</w:t>
      </w:r>
      <w:r w:rsidRPr="004817A5">
        <w:rPr>
          <w:b/>
          <w:color w:val="70AD47" w:themeColor="accent6"/>
          <w:sz w:val="44"/>
          <w:szCs w:val="44"/>
        </w:rPr>
        <w:t xml:space="preserve"> System</w:t>
      </w:r>
    </w:p>
    <w:p w14:paraId="6250145E" w14:textId="77777777" w:rsidR="003F140F" w:rsidRPr="000E3A9E" w:rsidRDefault="003F140F" w:rsidP="003F140F">
      <w:pPr>
        <w:jc w:val="center"/>
        <w:rPr>
          <w:b/>
          <w:color w:val="002060"/>
          <w:sz w:val="32"/>
          <w:szCs w:val="32"/>
        </w:rPr>
      </w:pPr>
      <w:r w:rsidRPr="000E3A9E">
        <w:rPr>
          <w:b/>
          <w:color w:val="002060"/>
          <w:sz w:val="32"/>
          <w:szCs w:val="32"/>
        </w:rPr>
        <w:t>You must be able to nam</w:t>
      </w:r>
      <w:r w:rsidR="000E3A9E">
        <w:rPr>
          <w:b/>
          <w:color w:val="002060"/>
          <w:sz w:val="32"/>
          <w:szCs w:val="32"/>
        </w:rPr>
        <w:t>e and locate the following bones</w:t>
      </w:r>
      <w:r w:rsidRPr="000E3A9E">
        <w:rPr>
          <w:b/>
          <w:color w:val="002060"/>
          <w:sz w:val="32"/>
          <w:szCs w:val="32"/>
        </w:rPr>
        <w:t>:</w:t>
      </w:r>
    </w:p>
    <w:p w14:paraId="352A3ABB" w14:textId="77777777" w:rsidR="003F140F" w:rsidRPr="000E3A9E" w:rsidRDefault="003F140F" w:rsidP="003F140F">
      <w:pPr>
        <w:jc w:val="center"/>
        <w:rPr>
          <w:b/>
          <w:color w:val="70AD47" w:themeColor="accent6"/>
          <w:sz w:val="32"/>
          <w:szCs w:val="32"/>
        </w:rPr>
      </w:pPr>
      <w:r w:rsidRPr="000E3A9E">
        <w:rPr>
          <w:b/>
          <w:color w:val="70AD47" w:themeColor="accent6"/>
          <w:sz w:val="32"/>
          <w:szCs w:val="32"/>
        </w:rPr>
        <w:t xml:space="preserve"> • neck vertebra • vertebra • radius • rib • humerus • ulna • femur • tibia • fibula • wrist • kneecap</w:t>
      </w:r>
    </w:p>
    <w:p w14:paraId="301BF6F2" w14:textId="77777777" w:rsidR="000E3A9E" w:rsidRDefault="000E3A9E" w:rsidP="00480914">
      <w:pPr>
        <w:spacing w:after="0" w:line="240" w:lineRule="auto"/>
        <w:rPr>
          <w:b/>
          <w:noProof/>
          <w:color w:val="002060"/>
          <w:sz w:val="44"/>
          <w:szCs w:val="44"/>
          <w:lang w:eastAsia="en-GB"/>
        </w:rPr>
      </w:pPr>
    </w:p>
    <w:p w14:paraId="3BDD61AE" w14:textId="77777777" w:rsidR="003F140F" w:rsidRPr="00480914" w:rsidRDefault="003F140F" w:rsidP="00480914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480914">
        <w:rPr>
          <w:rFonts w:cstheme="minorHAnsi"/>
          <w:b/>
          <w:noProof/>
          <w:color w:val="002060"/>
          <w:sz w:val="24"/>
          <w:szCs w:val="24"/>
          <w:lang w:eastAsia="en-GB"/>
        </w:rPr>
        <w:t xml:space="preserve">Neck Vertebra - 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is comprised of seven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vertebral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 bodies that make up the upper most part of the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spine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. These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vertebrae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 connect the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spine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 to the skull.</w:t>
      </w:r>
    </w:p>
    <w:p w14:paraId="36F919CB" w14:textId="77777777" w:rsidR="00480914" w:rsidRPr="00480914" w:rsidRDefault="00480914" w:rsidP="00480914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0D5F4276" w14:textId="77777777" w:rsidR="003F140F" w:rsidRPr="00480914" w:rsidRDefault="003F140F" w:rsidP="00480914">
      <w:pPr>
        <w:spacing w:after="0" w:line="240" w:lineRule="auto"/>
        <w:rPr>
          <w:rFonts w:cstheme="minorHAnsi"/>
          <w:color w:val="333333"/>
          <w:sz w:val="24"/>
          <w:szCs w:val="24"/>
        </w:rPr>
      </w:pPr>
      <w:r w:rsidRPr="00480914">
        <w:rPr>
          <w:rFonts w:cstheme="minorHAnsi"/>
          <w:b/>
          <w:color w:val="002060"/>
          <w:sz w:val="24"/>
          <w:szCs w:val="24"/>
          <w:shd w:val="clear" w:color="auto" w:fill="FFFFFF"/>
        </w:rPr>
        <w:t>Vertabra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 xml:space="preserve"> - </w:t>
      </w:r>
      <w:r w:rsidRPr="00480914">
        <w:rPr>
          <w:rFonts w:cstheme="minorHAnsi"/>
          <w:color w:val="333333"/>
          <w:sz w:val="24"/>
          <w:szCs w:val="24"/>
        </w:rPr>
        <w:t>The 33 vertebrae that fit together to form a flexible, yet extraordinarily tough, column that serves to support the back through a full range of motion. </w:t>
      </w:r>
    </w:p>
    <w:p w14:paraId="1A8567CF" w14:textId="77777777" w:rsidR="00480914" w:rsidRPr="00480914" w:rsidRDefault="00480914" w:rsidP="00480914">
      <w:pPr>
        <w:spacing w:after="0" w:line="240" w:lineRule="auto"/>
        <w:rPr>
          <w:rFonts w:cstheme="minorHAnsi"/>
          <w:b/>
          <w:color w:val="002060"/>
          <w:sz w:val="24"/>
          <w:szCs w:val="24"/>
        </w:rPr>
      </w:pPr>
    </w:p>
    <w:p w14:paraId="0AEC39DB" w14:textId="77777777" w:rsidR="003F140F" w:rsidRPr="00480914" w:rsidRDefault="003F140F" w:rsidP="00480914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480914">
        <w:rPr>
          <w:rFonts w:cstheme="minorHAnsi"/>
          <w:b/>
          <w:color w:val="002060"/>
          <w:sz w:val="24"/>
          <w:szCs w:val="24"/>
        </w:rPr>
        <w:t>Radius</w:t>
      </w:r>
      <w:r w:rsidRPr="00480914">
        <w:rPr>
          <w:rFonts w:cstheme="minorHAnsi"/>
          <w:color w:val="002060"/>
          <w:sz w:val="24"/>
          <w:szCs w:val="24"/>
        </w:rPr>
        <w:t xml:space="preserve"> </w:t>
      </w:r>
      <w:r w:rsidRPr="00480914">
        <w:rPr>
          <w:rFonts w:cstheme="minorHAnsi"/>
          <w:color w:val="333333"/>
          <w:sz w:val="24"/>
          <w:szCs w:val="24"/>
        </w:rPr>
        <w:t xml:space="preserve">- 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The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radius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 or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radial bone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 is one of the two large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bones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 of the forearm, the other being the ulna.</w:t>
      </w:r>
    </w:p>
    <w:p w14:paraId="23744F3E" w14:textId="77777777" w:rsidR="00480914" w:rsidRPr="00480914" w:rsidRDefault="00480914" w:rsidP="00480914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4010B858" w14:textId="77777777" w:rsidR="00480914" w:rsidRPr="00480914" w:rsidRDefault="00480914" w:rsidP="00480914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480914">
        <w:rPr>
          <w:rFonts w:cstheme="minorHAnsi"/>
          <w:b/>
          <w:color w:val="002060"/>
          <w:sz w:val="24"/>
          <w:szCs w:val="24"/>
          <w:shd w:val="clear" w:color="auto" w:fill="FFFFFF"/>
        </w:rPr>
        <w:t>Ribs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 xml:space="preserve"> - are the long curved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bones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 which form the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rib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 xml:space="preserve"> cage, part of the axial skeleton. In humans, 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ribs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 surround the chest, enabling the lungs to expand and thus facilitate breathing by expanding the chest cavity.</w:t>
      </w:r>
    </w:p>
    <w:p w14:paraId="5C7CD1FF" w14:textId="77777777" w:rsidR="00480914" w:rsidRPr="00480914" w:rsidRDefault="00480914" w:rsidP="00480914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3B910F29" w14:textId="77777777" w:rsidR="00480914" w:rsidRPr="00480914" w:rsidRDefault="00480914" w:rsidP="00480914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480914">
        <w:rPr>
          <w:rFonts w:cstheme="minorHAnsi"/>
          <w:b/>
          <w:color w:val="002060"/>
          <w:sz w:val="24"/>
          <w:szCs w:val="24"/>
          <w:shd w:val="clear" w:color="auto" w:fill="FFFFFF"/>
        </w:rPr>
        <w:lastRenderedPageBreak/>
        <w:t>Humerus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 xml:space="preserve"> - The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humerus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 is the long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bone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 in the upper arm. It is located between the elbow joint and the shoulder.</w:t>
      </w:r>
    </w:p>
    <w:p w14:paraId="46FF6479" w14:textId="77777777" w:rsidR="00480914" w:rsidRPr="00480914" w:rsidRDefault="00480914" w:rsidP="00480914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4EBE41DC" w14:textId="77777777" w:rsidR="00480914" w:rsidRPr="00480914" w:rsidRDefault="00480914" w:rsidP="00480914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A80D4C">
        <w:rPr>
          <w:rFonts w:cstheme="minorHAnsi"/>
          <w:b/>
          <w:color w:val="002060"/>
          <w:sz w:val="24"/>
          <w:szCs w:val="24"/>
          <w:shd w:val="clear" w:color="auto" w:fill="FFFFFF"/>
        </w:rPr>
        <w:t>Ulna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 xml:space="preserve"> - The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ulna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 is a long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bone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 found in the forearm that stretches from the elbow to the smallest finger.</w:t>
      </w:r>
    </w:p>
    <w:p w14:paraId="73F16ED5" w14:textId="77777777" w:rsidR="00480914" w:rsidRPr="00480914" w:rsidRDefault="00480914" w:rsidP="00480914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1035E063" w14:textId="77777777" w:rsidR="00480914" w:rsidRPr="00480914" w:rsidRDefault="00480914" w:rsidP="00480914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A80D4C">
        <w:rPr>
          <w:rFonts w:cstheme="minorHAnsi"/>
          <w:b/>
          <w:color w:val="002060"/>
          <w:sz w:val="24"/>
          <w:szCs w:val="24"/>
          <w:shd w:val="clear" w:color="auto" w:fill="FFFFFF"/>
        </w:rPr>
        <w:t>Femur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 xml:space="preserve"> - The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femur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 is the only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bone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 located within the human thigh. It is both the longest and the strongest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bone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 in the human body, extending from the hip to the knee.</w:t>
      </w:r>
    </w:p>
    <w:p w14:paraId="7DEDE4F1" w14:textId="77777777" w:rsidR="00480914" w:rsidRPr="00A80D4C" w:rsidRDefault="00480914" w:rsidP="00480914">
      <w:pPr>
        <w:spacing w:after="0" w:line="240" w:lineRule="auto"/>
        <w:rPr>
          <w:rFonts w:cstheme="minorHAnsi"/>
          <w:color w:val="002060"/>
          <w:sz w:val="24"/>
          <w:szCs w:val="24"/>
          <w:shd w:val="clear" w:color="auto" w:fill="FFFFFF"/>
        </w:rPr>
      </w:pPr>
    </w:p>
    <w:p w14:paraId="2A74ED7C" w14:textId="77777777" w:rsidR="00480914" w:rsidRPr="00480914" w:rsidRDefault="00480914" w:rsidP="00480914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A80D4C">
        <w:rPr>
          <w:rFonts w:cstheme="minorHAnsi"/>
          <w:b/>
          <w:color w:val="002060"/>
          <w:sz w:val="24"/>
          <w:szCs w:val="24"/>
          <w:shd w:val="clear" w:color="auto" w:fill="FFFFFF"/>
        </w:rPr>
        <w:t>Tibia</w:t>
      </w:r>
      <w:r w:rsidRPr="00A80D4C">
        <w:rPr>
          <w:rFonts w:cstheme="minorHAnsi"/>
          <w:color w:val="002060"/>
          <w:sz w:val="24"/>
          <w:szCs w:val="24"/>
          <w:shd w:val="clear" w:color="auto" w:fill="FFFFFF"/>
        </w:rPr>
        <w:t xml:space="preserve"> 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- also known as the shinbone or shank-bone, is the larger, stronger, and anterior (frontal) of the two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bones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 in the leg below the knee in vertebrates (the other being the fibula, behind and to the outside of the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tibia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), and it connects the knee with the ankle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bones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.</w:t>
      </w:r>
    </w:p>
    <w:p w14:paraId="62C7724E" w14:textId="77777777" w:rsidR="00480914" w:rsidRPr="00480914" w:rsidRDefault="00480914" w:rsidP="00480914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18790663" w14:textId="77777777" w:rsidR="00480914" w:rsidRPr="00480914" w:rsidRDefault="00480914" w:rsidP="00480914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480914">
        <w:rPr>
          <w:rFonts w:cstheme="minorHAnsi"/>
          <w:b/>
          <w:color w:val="002060"/>
          <w:sz w:val="24"/>
          <w:szCs w:val="24"/>
          <w:shd w:val="clear" w:color="auto" w:fill="FFFFFF"/>
        </w:rPr>
        <w:t>Fibula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 xml:space="preserve"> - The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fibula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 or calf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bone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 is a leg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bone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 on the lateral side of the tibia, to which it is connected above and below. It is the smaller of the two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bones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 and, in proportion to its length, the slenderest of all the long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bones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.</w:t>
      </w:r>
    </w:p>
    <w:p w14:paraId="75F6B497" w14:textId="77777777" w:rsidR="00480914" w:rsidRPr="00480914" w:rsidRDefault="00480914" w:rsidP="00480914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147B00A4" w14:textId="77777777" w:rsidR="00480914" w:rsidRPr="00480914" w:rsidRDefault="00480914" w:rsidP="00480914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480914">
        <w:rPr>
          <w:rFonts w:cstheme="minorHAnsi"/>
          <w:b/>
          <w:color w:val="002060"/>
          <w:sz w:val="24"/>
          <w:szCs w:val="24"/>
          <w:shd w:val="clear" w:color="auto" w:fill="FFFFFF"/>
        </w:rPr>
        <w:t>Wrist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 xml:space="preserve"> – connects the hand to the forearm.</w:t>
      </w:r>
    </w:p>
    <w:p w14:paraId="4DD449C0" w14:textId="77777777" w:rsidR="00480914" w:rsidRPr="00480914" w:rsidRDefault="00480914" w:rsidP="00480914">
      <w:pPr>
        <w:spacing w:after="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641E311A" w14:textId="77777777" w:rsidR="00480914" w:rsidRPr="00480914" w:rsidRDefault="00480914" w:rsidP="00480914">
      <w:pPr>
        <w:spacing w:after="0" w:line="240" w:lineRule="auto"/>
        <w:rPr>
          <w:rFonts w:cstheme="minorHAnsi"/>
          <w:b/>
          <w:noProof/>
          <w:color w:val="002060"/>
          <w:sz w:val="24"/>
          <w:szCs w:val="24"/>
          <w:lang w:eastAsia="en-GB"/>
        </w:rPr>
      </w:pPr>
      <w:r w:rsidRPr="000E3A9E">
        <w:rPr>
          <w:rFonts w:cstheme="minorHAnsi"/>
          <w:b/>
          <w:color w:val="002060"/>
          <w:sz w:val="24"/>
          <w:szCs w:val="24"/>
          <w:shd w:val="clear" w:color="auto" w:fill="FFFFFF"/>
        </w:rPr>
        <w:t>Kneecap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 xml:space="preserve"> - The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patella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, also known as the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kneecap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, is a flat, circular-triangular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bone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 which articulates with the femur (thigh </w:t>
      </w:r>
      <w:r w:rsidRPr="00480914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bone</w:t>
      </w:r>
      <w:r w:rsidRPr="00480914">
        <w:rPr>
          <w:rFonts w:cstheme="minorHAnsi"/>
          <w:color w:val="222222"/>
          <w:sz w:val="24"/>
          <w:szCs w:val="24"/>
          <w:shd w:val="clear" w:color="auto" w:fill="FFFFFF"/>
        </w:rPr>
        <w:t>) and covers and protects the anterior articular surface of the knee joint.</w:t>
      </w:r>
    </w:p>
    <w:p w14:paraId="754E90ED" w14:textId="77777777" w:rsidR="003F140F" w:rsidRPr="003F140F" w:rsidRDefault="003F140F" w:rsidP="003F140F">
      <w:pPr>
        <w:rPr>
          <w:rFonts w:ascii="Calibri" w:hAnsi="Calibri" w:cs="Calibri"/>
          <w:b/>
          <w:noProof/>
          <w:color w:val="002060"/>
          <w:sz w:val="24"/>
          <w:szCs w:val="24"/>
          <w:lang w:eastAsia="en-GB"/>
        </w:rPr>
      </w:pPr>
    </w:p>
    <w:p w14:paraId="621AD62C" w14:textId="77777777" w:rsidR="00285265" w:rsidRPr="00285265" w:rsidRDefault="00285265" w:rsidP="000E3A9E">
      <w:pPr>
        <w:jc w:val="center"/>
        <w:rPr>
          <w:b/>
          <w:color w:val="002060"/>
          <w:sz w:val="44"/>
          <w:szCs w:val="44"/>
        </w:rPr>
      </w:pPr>
      <w:r w:rsidRPr="00285265">
        <w:rPr>
          <w:b/>
          <w:noProof/>
          <w:color w:val="002060"/>
          <w:sz w:val="44"/>
          <w:szCs w:val="44"/>
          <w:lang w:eastAsia="en-GB"/>
        </w:rPr>
        <w:t>The Skeletal System</w:t>
      </w:r>
    </w:p>
    <w:p w14:paraId="3A973C69" w14:textId="77777777" w:rsidR="002E6C8E" w:rsidRDefault="00285265" w:rsidP="00285265">
      <w:pPr>
        <w:jc w:val="center"/>
        <w:rPr>
          <w:b/>
          <w:color w:val="70AD47" w:themeColor="accent6"/>
          <w:sz w:val="44"/>
          <w:szCs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3931BA76" wp14:editId="43CB1370">
            <wp:extent cx="5655573" cy="7941990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591" t="28629" r="38686" b="14623"/>
                    <a:stretch/>
                  </pic:blipFill>
                  <pic:spPr bwMode="auto">
                    <a:xfrm>
                      <a:off x="0" y="0"/>
                      <a:ext cx="5737401" cy="8056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56D99" w14:textId="77777777" w:rsidR="000E3A9E" w:rsidRDefault="000E3A9E" w:rsidP="00285265">
      <w:pPr>
        <w:jc w:val="center"/>
        <w:rPr>
          <w:b/>
          <w:color w:val="70AD47" w:themeColor="accent6"/>
          <w:sz w:val="44"/>
          <w:szCs w:val="44"/>
        </w:rPr>
      </w:pP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0B58FF8" wp14:editId="30610698">
            <wp:extent cx="5858105" cy="8495414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853" t="24415" r="37760" b="18152"/>
                    <a:stretch/>
                  </pic:blipFill>
                  <pic:spPr bwMode="auto">
                    <a:xfrm>
                      <a:off x="0" y="0"/>
                      <a:ext cx="5913983" cy="8576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207A5E2D" w14:textId="77777777" w:rsidR="00B42185" w:rsidRPr="00B42185" w:rsidRDefault="00A80D4C" w:rsidP="00B42185">
      <w:pPr>
        <w:jc w:val="center"/>
        <w:rPr>
          <w:b/>
          <w:color w:val="70AD47" w:themeColor="accent6"/>
          <w:sz w:val="44"/>
          <w:szCs w:val="44"/>
        </w:rPr>
      </w:pPr>
      <w:r>
        <w:rPr>
          <w:b/>
          <w:color w:val="70AD47" w:themeColor="accent6"/>
          <w:sz w:val="44"/>
          <w:szCs w:val="44"/>
        </w:rPr>
        <w:lastRenderedPageBreak/>
        <w:t>Physical Activity Log</w:t>
      </w:r>
    </w:p>
    <w:p w14:paraId="117BA4CA" w14:textId="77777777" w:rsidR="00B42185" w:rsidRPr="00B42185" w:rsidRDefault="00B42185" w:rsidP="00B42185">
      <w:pPr>
        <w:rPr>
          <w:b/>
          <w:color w:val="002060"/>
          <w:sz w:val="36"/>
          <w:szCs w:val="36"/>
        </w:rPr>
      </w:pPr>
      <w:r w:rsidRPr="00B42185">
        <w:rPr>
          <w:b/>
          <w:color w:val="002060"/>
          <w:sz w:val="36"/>
          <w:szCs w:val="36"/>
        </w:rPr>
        <w:t>List all of the physical activity you have taken part in this week, from walking to and from somewhere to playing football or just exercising in the house.</w:t>
      </w:r>
    </w:p>
    <w:p w14:paraId="4F6D94F3" w14:textId="77777777" w:rsidR="00B42185" w:rsidRDefault="00B42185" w:rsidP="00285265">
      <w:pPr>
        <w:jc w:val="center"/>
        <w:rPr>
          <w:b/>
          <w:color w:val="70AD47" w:themeColor="accent6"/>
          <w:sz w:val="44"/>
          <w:szCs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1546C578" wp14:editId="571254AC">
            <wp:extent cx="5984221" cy="680483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834" t="21356" r="50654" b="5932"/>
                    <a:stretch/>
                  </pic:blipFill>
                  <pic:spPr bwMode="auto">
                    <a:xfrm>
                      <a:off x="0" y="0"/>
                      <a:ext cx="6089822" cy="6924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817A1" w14:textId="77777777" w:rsidR="003B083A" w:rsidRDefault="003B083A" w:rsidP="003B083A">
      <w:pPr>
        <w:jc w:val="center"/>
        <w:rPr>
          <w:b/>
          <w:color w:val="70AD47" w:themeColor="accent6"/>
          <w:sz w:val="44"/>
          <w:szCs w:val="44"/>
        </w:rPr>
      </w:pPr>
    </w:p>
    <w:p w14:paraId="7DAF3DCC" w14:textId="77777777" w:rsidR="00B42185" w:rsidRDefault="003B083A" w:rsidP="003B083A">
      <w:pPr>
        <w:jc w:val="center"/>
        <w:rPr>
          <w:b/>
          <w:color w:val="70AD47" w:themeColor="accent6"/>
          <w:sz w:val="44"/>
          <w:szCs w:val="44"/>
        </w:rPr>
      </w:pPr>
      <w:r>
        <w:rPr>
          <w:b/>
          <w:color w:val="70AD47" w:themeColor="accent6"/>
          <w:sz w:val="44"/>
          <w:szCs w:val="44"/>
        </w:rPr>
        <w:t>Fitness Tracker</w:t>
      </w:r>
    </w:p>
    <w:p w14:paraId="46E2B1CC" w14:textId="77777777" w:rsidR="003B083A" w:rsidRDefault="003B083A" w:rsidP="003B083A">
      <w:pPr>
        <w:jc w:val="center"/>
        <w:rPr>
          <w:b/>
          <w:color w:val="002060"/>
          <w:sz w:val="44"/>
          <w:szCs w:val="44"/>
        </w:rPr>
      </w:pPr>
      <w:r w:rsidRPr="003B083A">
        <w:rPr>
          <w:b/>
          <w:color w:val="002060"/>
          <w:sz w:val="44"/>
          <w:szCs w:val="44"/>
        </w:rPr>
        <w:t>Keep a record of all the exercise you do each day from now.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3B083A" w14:paraId="0101AA28" w14:textId="77777777" w:rsidTr="003B083A">
        <w:tc>
          <w:tcPr>
            <w:tcW w:w="3005" w:type="dxa"/>
          </w:tcPr>
          <w:p w14:paraId="01CBAE2A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</w:p>
        </w:tc>
        <w:tc>
          <w:tcPr>
            <w:tcW w:w="3005" w:type="dxa"/>
          </w:tcPr>
          <w:p w14:paraId="7DE52692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  <w:r>
              <w:rPr>
                <w:b/>
                <w:color w:val="002060"/>
                <w:sz w:val="44"/>
                <w:szCs w:val="44"/>
              </w:rPr>
              <w:t>Type of Exercise</w:t>
            </w:r>
          </w:p>
        </w:tc>
        <w:tc>
          <w:tcPr>
            <w:tcW w:w="3006" w:type="dxa"/>
          </w:tcPr>
          <w:p w14:paraId="5B059A6A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  <w:r>
              <w:rPr>
                <w:b/>
                <w:color w:val="002060"/>
                <w:sz w:val="44"/>
                <w:szCs w:val="44"/>
              </w:rPr>
              <w:t>Total (Minutes)</w:t>
            </w:r>
          </w:p>
        </w:tc>
      </w:tr>
      <w:tr w:rsidR="003B083A" w14:paraId="2EF44563" w14:textId="77777777" w:rsidTr="003B083A">
        <w:tc>
          <w:tcPr>
            <w:tcW w:w="3005" w:type="dxa"/>
          </w:tcPr>
          <w:p w14:paraId="37E9653F" w14:textId="77777777" w:rsidR="003B083A" w:rsidRPr="003B083A" w:rsidRDefault="003B083A" w:rsidP="003B083A">
            <w:pPr>
              <w:jc w:val="center"/>
              <w:rPr>
                <w:b/>
                <w:color w:val="00B050"/>
                <w:sz w:val="44"/>
                <w:szCs w:val="44"/>
              </w:rPr>
            </w:pPr>
            <w:r w:rsidRPr="003B083A">
              <w:rPr>
                <w:b/>
                <w:color w:val="00B050"/>
                <w:sz w:val="44"/>
                <w:szCs w:val="44"/>
              </w:rPr>
              <w:t>Monday</w:t>
            </w:r>
          </w:p>
          <w:p w14:paraId="0FDDFBE1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</w:p>
          <w:p w14:paraId="5214AB72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</w:p>
        </w:tc>
        <w:tc>
          <w:tcPr>
            <w:tcW w:w="3005" w:type="dxa"/>
          </w:tcPr>
          <w:p w14:paraId="7E0223E7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</w:p>
        </w:tc>
        <w:tc>
          <w:tcPr>
            <w:tcW w:w="3006" w:type="dxa"/>
          </w:tcPr>
          <w:p w14:paraId="33285FE9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</w:p>
        </w:tc>
      </w:tr>
      <w:tr w:rsidR="003B083A" w14:paraId="3C360F3C" w14:textId="77777777" w:rsidTr="003B083A">
        <w:tc>
          <w:tcPr>
            <w:tcW w:w="3005" w:type="dxa"/>
          </w:tcPr>
          <w:p w14:paraId="6C16B556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  <w:r>
              <w:rPr>
                <w:b/>
                <w:color w:val="002060"/>
                <w:sz w:val="44"/>
                <w:szCs w:val="44"/>
              </w:rPr>
              <w:t>Tuesday</w:t>
            </w:r>
          </w:p>
          <w:p w14:paraId="3E37A44C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</w:p>
          <w:p w14:paraId="77A6BB6B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</w:p>
        </w:tc>
        <w:tc>
          <w:tcPr>
            <w:tcW w:w="3005" w:type="dxa"/>
          </w:tcPr>
          <w:p w14:paraId="5270E078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</w:p>
        </w:tc>
        <w:tc>
          <w:tcPr>
            <w:tcW w:w="3006" w:type="dxa"/>
          </w:tcPr>
          <w:p w14:paraId="4F604B50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</w:p>
        </w:tc>
      </w:tr>
      <w:tr w:rsidR="003B083A" w14:paraId="48EB9AA4" w14:textId="77777777" w:rsidTr="003B083A">
        <w:tc>
          <w:tcPr>
            <w:tcW w:w="3005" w:type="dxa"/>
          </w:tcPr>
          <w:p w14:paraId="00F33C1B" w14:textId="77777777" w:rsidR="003B083A" w:rsidRPr="003B083A" w:rsidRDefault="003B083A" w:rsidP="003B083A">
            <w:pPr>
              <w:jc w:val="center"/>
              <w:rPr>
                <w:b/>
                <w:color w:val="00B050"/>
                <w:sz w:val="44"/>
                <w:szCs w:val="44"/>
              </w:rPr>
            </w:pPr>
            <w:r w:rsidRPr="003B083A">
              <w:rPr>
                <w:b/>
                <w:color w:val="00B050"/>
                <w:sz w:val="44"/>
                <w:szCs w:val="44"/>
              </w:rPr>
              <w:t>Wednesday</w:t>
            </w:r>
          </w:p>
          <w:p w14:paraId="0E5579FB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</w:p>
          <w:p w14:paraId="00353F12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</w:p>
        </w:tc>
        <w:tc>
          <w:tcPr>
            <w:tcW w:w="3005" w:type="dxa"/>
          </w:tcPr>
          <w:p w14:paraId="15C14CF4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</w:p>
        </w:tc>
        <w:tc>
          <w:tcPr>
            <w:tcW w:w="3006" w:type="dxa"/>
          </w:tcPr>
          <w:p w14:paraId="33B1D957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</w:p>
        </w:tc>
      </w:tr>
      <w:tr w:rsidR="003B083A" w14:paraId="6E578D37" w14:textId="77777777" w:rsidTr="003B083A">
        <w:tc>
          <w:tcPr>
            <w:tcW w:w="3005" w:type="dxa"/>
          </w:tcPr>
          <w:p w14:paraId="11986A82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  <w:r>
              <w:rPr>
                <w:b/>
                <w:color w:val="002060"/>
                <w:sz w:val="44"/>
                <w:szCs w:val="44"/>
              </w:rPr>
              <w:t>Thursday</w:t>
            </w:r>
          </w:p>
          <w:p w14:paraId="1F3ACA68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</w:p>
          <w:p w14:paraId="2D73AEB5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</w:p>
        </w:tc>
        <w:tc>
          <w:tcPr>
            <w:tcW w:w="3005" w:type="dxa"/>
          </w:tcPr>
          <w:p w14:paraId="4A020EB3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</w:p>
        </w:tc>
        <w:tc>
          <w:tcPr>
            <w:tcW w:w="3006" w:type="dxa"/>
          </w:tcPr>
          <w:p w14:paraId="4BFAC4AA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</w:p>
        </w:tc>
      </w:tr>
      <w:tr w:rsidR="003B083A" w14:paraId="04BDB925" w14:textId="77777777" w:rsidTr="003B083A">
        <w:tc>
          <w:tcPr>
            <w:tcW w:w="3005" w:type="dxa"/>
          </w:tcPr>
          <w:p w14:paraId="2FD1608E" w14:textId="77777777" w:rsidR="003B083A" w:rsidRPr="003B083A" w:rsidRDefault="003B083A" w:rsidP="003B083A">
            <w:pPr>
              <w:jc w:val="center"/>
              <w:rPr>
                <w:b/>
                <w:color w:val="00B050"/>
                <w:sz w:val="44"/>
                <w:szCs w:val="44"/>
              </w:rPr>
            </w:pPr>
            <w:r w:rsidRPr="003B083A">
              <w:rPr>
                <w:b/>
                <w:color w:val="00B050"/>
                <w:sz w:val="44"/>
                <w:szCs w:val="44"/>
              </w:rPr>
              <w:lastRenderedPageBreak/>
              <w:t>Friday</w:t>
            </w:r>
          </w:p>
          <w:p w14:paraId="0E71FEE1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</w:p>
          <w:p w14:paraId="464BC8AB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</w:p>
        </w:tc>
        <w:tc>
          <w:tcPr>
            <w:tcW w:w="3005" w:type="dxa"/>
          </w:tcPr>
          <w:p w14:paraId="645E142C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</w:p>
        </w:tc>
        <w:tc>
          <w:tcPr>
            <w:tcW w:w="3006" w:type="dxa"/>
          </w:tcPr>
          <w:p w14:paraId="0838C3D7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</w:p>
        </w:tc>
      </w:tr>
      <w:tr w:rsidR="003B083A" w14:paraId="013C1F4E" w14:textId="77777777" w:rsidTr="003B083A">
        <w:tc>
          <w:tcPr>
            <w:tcW w:w="3005" w:type="dxa"/>
          </w:tcPr>
          <w:p w14:paraId="7D747018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  <w:r>
              <w:rPr>
                <w:b/>
                <w:color w:val="002060"/>
                <w:sz w:val="44"/>
                <w:szCs w:val="44"/>
              </w:rPr>
              <w:t>Saturday</w:t>
            </w:r>
          </w:p>
          <w:p w14:paraId="76FD36A3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</w:p>
          <w:p w14:paraId="6B25F709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</w:p>
        </w:tc>
        <w:tc>
          <w:tcPr>
            <w:tcW w:w="3005" w:type="dxa"/>
          </w:tcPr>
          <w:p w14:paraId="2A82FCCC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</w:p>
        </w:tc>
        <w:tc>
          <w:tcPr>
            <w:tcW w:w="3006" w:type="dxa"/>
          </w:tcPr>
          <w:p w14:paraId="7E28E091" w14:textId="77777777" w:rsidR="003B083A" w:rsidRDefault="003B083A" w:rsidP="003B083A">
            <w:pPr>
              <w:jc w:val="center"/>
              <w:rPr>
                <w:b/>
                <w:color w:val="002060"/>
                <w:sz w:val="44"/>
                <w:szCs w:val="44"/>
              </w:rPr>
            </w:pPr>
          </w:p>
        </w:tc>
      </w:tr>
    </w:tbl>
    <w:p w14:paraId="7A8993ED" w14:textId="77777777" w:rsidR="003B083A" w:rsidRDefault="003B083A" w:rsidP="003B083A">
      <w:pPr>
        <w:jc w:val="center"/>
        <w:rPr>
          <w:b/>
          <w:color w:val="002060"/>
          <w:sz w:val="44"/>
          <w:szCs w:val="44"/>
        </w:rPr>
      </w:pPr>
    </w:p>
    <w:p w14:paraId="0AFCEBD4" w14:textId="77777777" w:rsidR="00B75D21" w:rsidRPr="003B083A" w:rsidRDefault="00B75D21" w:rsidP="003B083A">
      <w:pPr>
        <w:jc w:val="center"/>
        <w:rPr>
          <w:b/>
          <w:color w:val="002060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754740A5" wp14:editId="4987E4F0">
            <wp:extent cx="6052886" cy="425767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5581" cy="426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D21" w:rsidRPr="003B08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B6A2F0" w14:textId="77777777" w:rsidR="00601BE8" w:rsidRDefault="00601BE8" w:rsidP="002E6C8E">
      <w:pPr>
        <w:spacing w:after="0" w:line="240" w:lineRule="auto"/>
      </w:pPr>
      <w:r>
        <w:separator/>
      </w:r>
    </w:p>
  </w:endnote>
  <w:endnote w:type="continuationSeparator" w:id="0">
    <w:p w14:paraId="3C8EE683" w14:textId="77777777" w:rsidR="00601BE8" w:rsidRDefault="00601BE8" w:rsidP="002E6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645D17" w14:textId="77777777" w:rsidR="00601BE8" w:rsidRDefault="00601BE8" w:rsidP="002E6C8E">
      <w:pPr>
        <w:spacing w:after="0" w:line="240" w:lineRule="auto"/>
      </w:pPr>
      <w:r>
        <w:separator/>
      </w:r>
    </w:p>
  </w:footnote>
  <w:footnote w:type="continuationSeparator" w:id="0">
    <w:p w14:paraId="09989285" w14:textId="77777777" w:rsidR="00601BE8" w:rsidRDefault="00601BE8" w:rsidP="002E6C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20E"/>
    <w:rsid w:val="000E3A9E"/>
    <w:rsid w:val="000E6F2F"/>
    <w:rsid w:val="00285265"/>
    <w:rsid w:val="002E6C8E"/>
    <w:rsid w:val="0033463D"/>
    <w:rsid w:val="003B083A"/>
    <w:rsid w:val="003F140F"/>
    <w:rsid w:val="00480914"/>
    <w:rsid w:val="004817A5"/>
    <w:rsid w:val="004969D3"/>
    <w:rsid w:val="004A6BAC"/>
    <w:rsid w:val="005226CF"/>
    <w:rsid w:val="005B620E"/>
    <w:rsid w:val="00601BE8"/>
    <w:rsid w:val="00785BCF"/>
    <w:rsid w:val="00A80D4C"/>
    <w:rsid w:val="00B42185"/>
    <w:rsid w:val="00B75D21"/>
    <w:rsid w:val="00BB541A"/>
    <w:rsid w:val="00C8232B"/>
    <w:rsid w:val="00C97734"/>
    <w:rsid w:val="00D74EC6"/>
    <w:rsid w:val="00FA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B4C30"/>
  <w15:chartTrackingRefBased/>
  <w15:docId w15:val="{BCD9A20F-517D-4F0E-B507-9C7454975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C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6C8E"/>
  </w:style>
  <w:style w:type="paragraph" w:styleId="Footer">
    <w:name w:val="footer"/>
    <w:basedOn w:val="Normal"/>
    <w:link w:val="FooterChar"/>
    <w:uiPriority w:val="99"/>
    <w:unhideWhenUsed/>
    <w:rsid w:val="002E6C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6C8E"/>
  </w:style>
  <w:style w:type="table" w:styleId="TableGrid">
    <w:name w:val="Table Grid"/>
    <w:basedOn w:val="TableNormal"/>
    <w:uiPriority w:val="39"/>
    <w:rsid w:val="002E6C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73EDEC043B644FB48C86448EB0D7CC" ma:contentTypeVersion="13" ma:contentTypeDescription="Create a new document." ma:contentTypeScope="" ma:versionID="107cc0d4913ae08d850c8f2046e9e3fa">
  <xsd:schema xmlns:xsd="http://www.w3.org/2001/XMLSchema" xmlns:xs="http://www.w3.org/2001/XMLSchema" xmlns:p="http://schemas.microsoft.com/office/2006/metadata/properties" xmlns:ns3="1f848d5e-1d75-485d-817e-b0e040d4b67e" xmlns:ns4="f0a2080e-d731-40b5-85aa-1ff0c6751c65" targetNamespace="http://schemas.microsoft.com/office/2006/metadata/properties" ma:root="true" ma:fieldsID="9c8650da59a6a2d54b4287dc0c2b9602" ns3:_="" ns4:_="">
    <xsd:import namespace="1f848d5e-1d75-485d-817e-b0e040d4b67e"/>
    <xsd:import namespace="f0a2080e-d731-40b5-85aa-1ff0c6751c6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848d5e-1d75-485d-817e-b0e040d4b67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a2080e-d731-40b5-85aa-1ff0c6751c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EBA69-4A2A-4E61-A1C0-D67E466529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848d5e-1d75-485d-817e-b0e040d4b67e"/>
    <ds:schemaRef ds:uri="f0a2080e-d731-40b5-85aa-1ff0c6751c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0BDBCE-48E6-4E30-9CCE-A5546E6D3E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A52499-0F93-4A21-8E2B-7DF588D2AA3B}">
  <ds:schemaRefs>
    <ds:schemaRef ds:uri="http://purl.org/dc/dcmitype/"/>
    <ds:schemaRef ds:uri="http://schemas.microsoft.com/office/2006/documentManagement/types"/>
    <ds:schemaRef ds:uri="f0a2080e-d731-40b5-85aa-1ff0c6751c65"/>
    <ds:schemaRef ds:uri="1f848d5e-1d75-485d-817e-b0e040d4b67e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216E867-25AF-49A1-AFBB-F28C8A656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738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Mills</dc:creator>
  <cp:keywords/>
  <dc:description/>
  <cp:lastModifiedBy>Anna Gormal</cp:lastModifiedBy>
  <cp:revision>2</cp:revision>
  <dcterms:created xsi:type="dcterms:W3CDTF">2020-03-26T11:27:00Z</dcterms:created>
  <dcterms:modified xsi:type="dcterms:W3CDTF">2020-03-26T11:27:00Z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0x010100FE73EDEC043B644FB48C86448EB0D7CC</vt:lpwstr>
  </property>
</Properties>
</file>